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C7" w:rsidRPr="00CC054F" w:rsidRDefault="00D749C7">
      <w:pPr>
        <w:jc w:val="center"/>
        <w:rPr>
          <w:rFonts w:eastAsia="標楷體"/>
          <w:spacing w:val="20"/>
          <w:sz w:val="10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3617"/>
        <w:gridCol w:w="1755"/>
        <w:gridCol w:w="3118"/>
        <w:gridCol w:w="244"/>
        <w:gridCol w:w="596"/>
        <w:gridCol w:w="604"/>
        <w:gridCol w:w="2681"/>
        <w:gridCol w:w="7"/>
      </w:tblGrid>
      <w:tr w:rsidR="00D749C7" w:rsidRPr="00CC054F" w:rsidTr="006960F6">
        <w:trPr>
          <w:trHeight w:val="808"/>
        </w:trPr>
        <w:tc>
          <w:tcPr>
            <w:tcW w:w="2420" w:type="dxa"/>
            <w:vAlign w:val="center"/>
          </w:tcPr>
          <w:p w:rsidR="00D749C7" w:rsidRPr="009D09E5" w:rsidRDefault="00D749C7">
            <w:pPr>
              <w:jc w:val="center"/>
              <w:rPr>
                <w:rFonts w:eastAsia="標楷體"/>
                <w:kern w:val="0"/>
                <w:sz w:val="28"/>
              </w:rPr>
            </w:pPr>
            <w:r w:rsidRPr="009D09E5">
              <w:rPr>
                <w:rFonts w:eastAsia="標楷體"/>
                <w:spacing w:val="120"/>
                <w:kern w:val="0"/>
                <w:sz w:val="28"/>
                <w:fitText w:val="1320" w:id="1556848641"/>
              </w:rPr>
              <w:t>系所</w:t>
            </w:r>
            <w:r w:rsidRPr="009D09E5">
              <w:rPr>
                <w:rFonts w:eastAsia="標楷體"/>
                <w:kern w:val="0"/>
                <w:sz w:val="28"/>
                <w:fitText w:val="1320" w:id="1556848641"/>
              </w:rPr>
              <w:t>別</w:t>
            </w:r>
          </w:p>
          <w:p w:rsidR="009C71C7" w:rsidRPr="009D09E5" w:rsidRDefault="009C71C7">
            <w:pPr>
              <w:jc w:val="center"/>
              <w:rPr>
                <w:rFonts w:eastAsia="標楷體"/>
                <w:sz w:val="28"/>
              </w:rPr>
            </w:pPr>
            <w:r w:rsidRPr="006960F6">
              <w:rPr>
                <w:rFonts w:eastAsia="標楷體"/>
                <w:color w:val="FF0000"/>
                <w:kern w:val="0"/>
                <w:sz w:val="28"/>
              </w:rPr>
              <w:t>Department</w:t>
            </w:r>
          </w:p>
        </w:tc>
        <w:tc>
          <w:tcPr>
            <w:tcW w:w="3617" w:type="dxa"/>
            <w:vAlign w:val="center"/>
          </w:tcPr>
          <w:p w:rsidR="00D749C7" w:rsidRPr="009D09E5" w:rsidRDefault="00D749C7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D749C7" w:rsidRPr="009D09E5" w:rsidRDefault="00D749C7">
            <w:pPr>
              <w:jc w:val="center"/>
              <w:rPr>
                <w:rFonts w:eastAsia="標楷體"/>
                <w:sz w:val="28"/>
              </w:rPr>
            </w:pPr>
            <w:r w:rsidRPr="009D09E5">
              <w:rPr>
                <w:rFonts w:eastAsia="標楷體"/>
                <w:sz w:val="28"/>
              </w:rPr>
              <w:t>研</w:t>
            </w:r>
            <w:r w:rsidRPr="009D09E5">
              <w:rPr>
                <w:rFonts w:eastAsia="標楷體"/>
                <w:sz w:val="28"/>
              </w:rPr>
              <w:t xml:space="preserve"> </w:t>
            </w:r>
            <w:r w:rsidRPr="009D09E5">
              <w:rPr>
                <w:rFonts w:eastAsia="標楷體"/>
                <w:sz w:val="28"/>
              </w:rPr>
              <w:t>究</w:t>
            </w:r>
            <w:r w:rsidRPr="009D09E5">
              <w:rPr>
                <w:rFonts w:eastAsia="標楷體"/>
                <w:sz w:val="28"/>
              </w:rPr>
              <w:t xml:space="preserve"> </w:t>
            </w:r>
            <w:r w:rsidRPr="009D09E5">
              <w:rPr>
                <w:rFonts w:eastAsia="標楷體"/>
                <w:sz w:val="28"/>
              </w:rPr>
              <w:t>生</w:t>
            </w:r>
          </w:p>
          <w:p w:rsidR="009C71C7" w:rsidRPr="009D09E5" w:rsidRDefault="009C71C7" w:rsidP="009C71C7">
            <w:pPr>
              <w:jc w:val="center"/>
              <w:rPr>
                <w:rFonts w:eastAsia="標楷體"/>
                <w:sz w:val="28"/>
              </w:rPr>
            </w:pPr>
            <w:r w:rsidRPr="006960F6">
              <w:rPr>
                <w:rFonts w:eastAsia="標楷體"/>
                <w:color w:val="FF0000"/>
                <w:kern w:val="0"/>
                <w:sz w:val="28"/>
              </w:rPr>
              <w:t>Student Name</w:t>
            </w:r>
          </w:p>
        </w:tc>
        <w:tc>
          <w:tcPr>
            <w:tcW w:w="3362" w:type="dxa"/>
            <w:gridSpan w:val="2"/>
            <w:vAlign w:val="center"/>
          </w:tcPr>
          <w:p w:rsidR="00D749C7" w:rsidRPr="009D09E5" w:rsidRDefault="00D749C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749C7" w:rsidRPr="009D09E5" w:rsidRDefault="00D749C7">
            <w:pPr>
              <w:jc w:val="center"/>
              <w:rPr>
                <w:rFonts w:eastAsia="標楷體"/>
                <w:sz w:val="28"/>
              </w:rPr>
            </w:pPr>
            <w:r w:rsidRPr="009D09E5">
              <w:rPr>
                <w:rFonts w:eastAsia="標楷體"/>
                <w:sz w:val="28"/>
              </w:rPr>
              <w:t>學　號</w:t>
            </w:r>
          </w:p>
          <w:p w:rsidR="009C71C7" w:rsidRPr="009D09E5" w:rsidRDefault="009C71C7">
            <w:pPr>
              <w:jc w:val="center"/>
              <w:rPr>
                <w:rFonts w:eastAsia="標楷體"/>
                <w:sz w:val="28"/>
              </w:rPr>
            </w:pPr>
            <w:r w:rsidRPr="006960F6">
              <w:rPr>
                <w:rFonts w:eastAsia="標楷體"/>
                <w:color w:val="FF0000"/>
              </w:rPr>
              <w:t>Student ID</w:t>
            </w:r>
          </w:p>
        </w:tc>
        <w:tc>
          <w:tcPr>
            <w:tcW w:w="2688" w:type="dxa"/>
            <w:gridSpan w:val="2"/>
            <w:vAlign w:val="center"/>
          </w:tcPr>
          <w:p w:rsidR="00D749C7" w:rsidRPr="009D09E5" w:rsidRDefault="00D749C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749C7" w:rsidRPr="00CC054F" w:rsidTr="009D09E5">
        <w:trPr>
          <w:trHeight w:val="808"/>
        </w:trPr>
        <w:tc>
          <w:tcPr>
            <w:tcW w:w="2420" w:type="dxa"/>
            <w:vAlign w:val="center"/>
          </w:tcPr>
          <w:p w:rsidR="00D749C7" w:rsidRPr="009D09E5" w:rsidRDefault="00D749C7">
            <w:pPr>
              <w:jc w:val="center"/>
              <w:rPr>
                <w:rFonts w:eastAsia="標楷體"/>
                <w:kern w:val="0"/>
                <w:sz w:val="28"/>
              </w:rPr>
            </w:pPr>
            <w:r w:rsidRPr="006960F6">
              <w:rPr>
                <w:rFonts w:eastAsia="標楷體"/>
                <w:spacing w:val="53"/>
                <w:kern w:val="0"/>
                <w:sz w:val="28"/>
                <w:fitText w:val="1440" w:id="1556785153"/>
              </w:rPr>
              <w:t>論文題</w:t>
            </w:r>
            <w:r w:rsidRPr="006960F6">
              <w:rPr>
                <w:rFonts w:eastAsia="標楷體"/>
                <w:spacing w:val="1"/>
                <w:kern w:val="0"/>
                <w:sz w:val="28"/>
                <w:fitText w:val="1440" w:id="1556785153"/>
              </w:rPr>
              <w:t>目</w:t>
            </w:r>
          </w:p>
          <w:p w:rsidR="009C71C7" w:rsidRPr="009D09E5" w:rsidRDefault="009C71C7">
            <w:pPr>
              <w:jc w:val="center"/>
              <w:rPr>
                <w:rFonts w:eastAsia="標楷體"/>
                <w:sz w:val="28"/>
              </w:rPr>
            </w:pPr>
            <w:r w:rsidRPr="006960F6">
              <w:rPr>
                <w:rFonts w:eastAsia="標楷體"/>
                <w:color w:val="FF0000"/>
              </w:rPr>
              <w:t>Thesis Title</w:t>
            </w:r>
          </w:p>
        </w:tc>
        <w:tc>
          <w:tcPr>
            <w:tcW w:w="12622" w:type="dxa"/>
            <w:gridSpan w:val="8"/>
            <w:vAlign w:val="center"/>
          </w:tcPr>
          <w:p w:rsidR="009C71C7" w:rsidRPr="006960F6" w:rsidRDefault="009C71C7" w:rsidP="009C71C7">
            <w:pPr>
              <w:pStyle w:val="a3"/>
              <w:adjustRightInd w:val="0"/>
              <w:snapToGrid w:val="0"/>
              <w:spacing w:before="100" w:after="100"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6960F6">
              <w:rPr>
                <w:rFonts w:ascii="Times New Roman" w:eastAsia="標楷體"/>
                <w:sz w:val="28"/>
                <w:szCs w:val="28"/>
              </w:rPr>
              <w:t>(CH)</w:t>
            </w:r>
          </w:p>
          <w:p w:rsidR="009C71C7" w:rsidRPr="006960F6" w:rsidRDefault="009C71C7" w:rsidP="009C71C7">
            <w:pPr>
              <w:pStyle w:val="a3"/>
              <w:adjustRightInd w:val="0"/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  <w:p w:rsidR="00D749C7" w:rsidRPr="006960F6" w:rsidRDefault="009C71C7" w:rsidP="009C71C7">
            <w:pPr>
              <w:jc w:val="both"/>
              <w:rPr>
                <w:rFonts w:eastAsia="標楷體"/>
                <w:sz w:val="28"/>
                <w:szCs w:val="28"/>
              </w:rPr>
            </w:pPr>
            <w:r w:rsidRPr="006960F6">
              <w:rPr>
                <w:rFonts w:eastAsia="標楷體"/>
                <w:sz w:val="28"/>
                <w:szCs w:val="28"/>
              </w:rPr>
              <w:t>(EN) </w:t>
            </w:r>
          </w:p>
          <w:p w:rsidR="009D09E5" w:rsidRPr="006960F6" w:rsidRDefault="009D09E5" w:rsidP="009C71C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4836" w:rsidRPr="00CC054F" w:rsidTr="009D09E5">
        <w:trPr>
          <w:gridAfter w:val="1"/>
          <w:wAfter w:w="7" w:type="dxa"/>
          <w:trHeight w:val="6057"/>
        </w:trPr>
        <w:tc>
          <w:tcPr>
            <w:tcW w:w="10910" w:type="dxa"/>
            <w:gridSpan w:val="4"/>
            <w:vAlign w:val="center"/>
          </w:tcPr>
          <w:p w:rsidR="00CA4836" w:rsidRPr="006960F6" w:rsidRDefault="00CA4836" w:rsidP="003F27AC">
            <w:pPr>
              <w:numPr>
                <w:ilvl w:val="0"/>
                <w:numId w:val="7"/>
              </w:numPr>
              <w:ind w:left="681" w:hanging="681"/>
              <w:rPr>
                <w:rFonts w:eastAsia="標楷體"/>
                <w:color w:val="FF0000"/>
                <w:sz w:val="28"/>
              </w:rPr>
            </w:pPr>
            <w:r w:rsidRPr="009D09E5">
              <w:rPr>
                <w:rFonts w:eastAsia="標楷體"/>
                <w:sz w:val="28"/>
              </w:rPr>
              <w:t>研究問題與文獻回顧</w:t>
            </w:r>
            <w:r w:rsidR="0097621C" w:rsidRPr="009D09E5">
              <w:rPr>
                <w:rFonts w:eastAsia="標楷體"/>
                <w:sz w:val="28"/>
              </w:rPr>
              <w:t xml:space="preserve"> </w:t>
            </w:r>
            <w:r w:rsidR="0097621C" w:rsidRPr="006960F6">
              <w:rPr>
                <w:rFonts w:eastAsia="標楷體"/>
                <w:color w:val="FF0000"/>
                <w:sz w:val="28"/>
              </w:rPr>
              <w:t>Research questions and literature review</w:t>
            </w: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numPr>
                <w:ilvl w:val="0"/>
                <w:numId w:val="7"/>
              </w:numPr>
              <w:ind w:left="681" w:hanging="681"/>
              <w:rPr>
                <w:rFonts w:eastAsia="標楷體"/>
                <w:sz w:val="28"/>
              </w:rPr>
            </w:pPr>
            <w:r w:rsidRPr="009D09E5">
              <w:rPr>
                <w:rFonts w:eastAsia="標楷體"/>
                <w:sz w:val="28"/>
              </w:rPr>
              <w:t>研究方法</w:t>
            </w:r>
            <w:r w:rsidR="0097621C" w:rsidRPr="009D09E5">
              <w:rPr>
                <w:rFonts w:eastAsia="標楷體"/>
                <w:sz w:val="28"/>
              </w:rPr>
              <w:t xml:space="preserve"> </w:t>
            </w:r>
            <w:r w:rsidR="0097621C" w:rsidRPr="006960F6">
              <w:rPr>
                <w:rFonts w:eastAsia="標楷體"/>
                <w:color w:val="FF0000"/>
                <w:sz w:val="28"/>
              </w:rPr>
              <w:t>Research method</w:t>
            </w: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9D09E5">
            <w:pPr>
              <w:numPr>
                <w:ilvl w:val="0"/>
                <w:numId w:val="7"/>
              </w:numPr>
              <w:ind w:left="681" w:hanging="681"/>
              <w:rPr>
                <w:rFonts w:eastAsia="標楷體"/>
                <w:sz w:val="28"/>
              </w:rPr>
            </w:pPr>
            <w:r w:rsidRPr="009D09E5">
              <w:rPr>
                <w:rFonts w:eastAsia="標楷體"/>
                <w:sz w:val="28"/>
              </w:rPr>
              <w:t>文字與結構</w:t>
            </w:r>
            <w:r w:rsidR="0097621C" w:rsidRPr="006960F6">
              <w:rPr>
                <w:rFonts w:eastAsia="標楷體"/>
                <w:color w:val="FF0000"/>
                <w:sz w:val="28"/>
              </w:rPr>
              <w:t>Conciseness and clarity of academic writing</w:t>
            </w: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z w:val="28"/>
              </w:rPr>
            </w:pPr>
          </w:p>
          <w:p w:rsidR="00CA4836" w:rsidRPr="009D09E5" w:rsidRDefault="00CA4836" w:rsidP="003F27AC">
            <w:pPr>
              <w:rPr>
                <w:rFonts w:eastAsia="標楷體"/>
                <w:strike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A4836" w:rsidRDefault="00CA4836">
            <w:pPr>
              <w:jc w:val="center"/>
              <w:rPr>
                <w:rFonts w:eastAsia="標楷體"/>
                <w:sz w:val="28"/>
              </w:rPr>
            </w:pPr>
            <w:r w:rsidRPr="009D09E5">
              <w:rPr>
                <w:rFonts w:eastAsia="標楷體"/>
                <w:sz w:val="28"/>
              </w:rPr>
              <w:t>備註</w:t>
            </w:r>
          </w:p>
          <w:p w:rsidR="006960F6" w:rsidRPr="009D09E5" w:rsidRDefault="00567531">
            <w:pPr>
              <w:jc w:val="center"/>
              <w:rPr>
                <w:rFonts w:eastAsia="標楷體"/>
                <w:sz w:val="28"/>
              </w:rPr>
            </w:pPr>
            <w:r w:rsidRPr="00567531">
              <w:rPr>
                <w:rFonts w:eastAsia="標楷體"/>
                <w:color w:val="FF0000"/>
              </w:rPr>
              <w:t>Remark</w:t>
            </w:r>
          </w:p>
        </w:tc>
        <w:tc>
          <w:tcPr>
            <w:tcW w:w="3285" w:type="dxa"/>
            <w:gridSpan w:val="2"/>
          </w:tcPr>
          <w:p w:rsidR="0092116C" w:rsidRPr="009D09E5" w:rsidRDefault="0092116C" w:rsidP="009D09E5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9D09E5">
              <w:rPr>
                <w:rFonts w:eastAsia="標楷體"/>
              </w:rPr>
              <w:t>論文研究計劃書審核評定，碩士班須有二分之一以上委員評定為不通過者，以不通過論。評定以一次為限。</w:t>
            </w:r>
          </w:p>
          <w:p w:rsidR="00380F55" w:rsidRPr="006960F6" w:rsidRDefault="00380F55" w:rsidP="009D09E5">
            <w:pPr>
              <w:pStyle w:val="a7"/>
              <w:spacing w:line="260" w:lineRule="exact"/>
              <w:jc w:val="both"/>
              <w:rPr>
                <w:rFonts w:eastAsia="標楷體"/>
                <w:color w:val="FF0000"/>
                <w:sz w:val="20"/>
                <w:szCs w:val="22"/>
              </w:rPr>
            </w:pPr>
            <w:r w:rsidRPr="006960F6">
              <w:rPr>
                <w:rFonts w:eastAsia="標楷體"/>
                <w:color w:val="FF0000"/>
                <w:sz w:val="20"/>
                <w:szCs w:val="20"/>
              </w:rPr>
              <w:t>If half (or more) of the Master Thesis Research Proposal Review Committees vote for “Fail,” the review result will be “Fail.”</w:t>
            </w:r>
          </w:p>
          <w:p w:rsidR="00CA4836" w:rsidRPr="009D09E5" w:rsidRDefault="00CA4836" w:rsidP="0092116C">
            <w:pPr>
              <w:pStyle w:val="a3"/>
              <w:spacing w:line="400" w:lineRule="atLeast"/>
              <w:rPr>
                <w:rFonts w:ascii="Times New Roman" w:eastAsia="標楷體"/>
                <w:sz w:val="24"/>
              </w:rPr>
            </w:pPr>
          </w:p>
        </w:tc>
      </w:tr>
    </w:tbl>
    <w:p w:rsidR="006960F6" w:rsidRDefault="00CA4836" w:rsidP="006960F6">
      <w:pPr>
        <w:rPr>
          <w:rFonts w:eastAsia="標楷體"/>
          <w:sz w:val="28"/>
        </w:rPr>
      </w:pPr>
      <w:r w:rsidRPr="00CC054F">
        <w:rPr>
          <w:rFonts w:eastAsia="標楷體"/>
          <w:sz w:val="28"/>
        </w:rPr>
        <w:t>註：本評</w:t>
      </w:r>
      <w:r w:rsidR="00722AFD" w:rsidRPr="00CC054F">
        <w:rPr>
          <w:rFonts w:eastAsia="標楷體"/>
          <w:sz w:val="28"/>
        </w:rPr>
        <w:t>核</w:t>
      </w:r>
      <w:r w:rsidRPr="00CC054F">
        <w:rPr>
          <w:rFonts w:eastAsia="標楷體"/>
          <w:sz w:val="28"/>
        </w:rPr>
        <w:t>表請連同審查申請表暨結果送回系</w:t>
      </w:r>
      <w:bookmarkStart w:id="0" w:name="_GoBack"/>
      <w:bookmarkEnd w:id="0"/>
      <w:r w:rsidRPr="00CC054F">
        <w:rPr>
          <w:rFonts w:eastAsia="標楷體"/>
          <w:sz w:val="28"/>
        </w:rPr>
        <w:t>辦公室存參。</w:t>
      </w:r>
    </w:p>
    <w:p w:rsidR="00D749C7" w:rsidRPr="006960F6" w:rsidRDefault="006960F6" w:rsidP="006960F6">
      <w:pPr>
        <w:rPr>
          <w:rFonts w:eastAsia="標楷體"/>
          <w:color w:val="FF0000"/>
        </w:rPr>
      </w:pPr>
      <w:r w:rsidRPr="006960F6">
        <w:rPr>
          <w:rFonts w:eastAsia="標楷體" w:hint="eastAsia"/>
          <w:color w:val="FF0000"/>
          <w:sz w:val="28"/>
        </w:rPr>
        <w:t>N</w:t>
      </w:r>
      <w:r w:rsidRPr="006960F6">
        <w:rPr>
          <w:rFonts w:eastAsia="標楷體"/>
          <w:color w:val="FF0000"/>
          <w:sz w:val="28"/>
        </w:rPr>
        <w:t>ote</w:t>
      </w:r>
      <w:r w:rsidRPr="006960F6">
        <w:rPr>
          <w:rFonts w:eastAsia="標楷體" w:hint="eastAsia"/>
          <w:color w:val="FF0000"/>
          <w:sz w:val="28"/>
        </w:rPr>
        <w:t xml:space="preserve">: </w:t>
      </w:r>
      <w:r w:rsidRPr="006960F6">
        <w:rPr>
          <w:rFonts w:eastAsia="標楷體"/>
          <w:color w:val="FF0000"/>
          <w:sz w:val="28"/>
        </w:rPr>
        <w:t xml:space="preserve">Please hand in this form and Thesis Research Proposal Review Result form back to </w:t>
      </w:r>
      <w:r w:rsidR="00877873" w:rsidRPr="00877873">
        <w:rPr>
          <w:rFonts w:eastAsia="標楷體"/>
          <w:color w:val="FF0000"/>
          <w:sz w:val="28"/>
        </w:rPr>
        <w:t>departm</w:t>
      </w:r>
      <w:r w:rsidR="00877873" w:rsidRPr="00877873">
        <w:rPr>
          <w:rFonts w:eastAsia="標楷體" w:hint="eastAsia"/>
          <w:color w:val="FF0000"/>
          <w:sz w:val="28"/>
        </w:rPr>
        <w:t>en</w:t>
      </w:r>
      <w:r w:rsidR="00877873" w:rsidRPr="00877873">
        <w:rPr>
          <w:rFonts w:eastAsia="標楷體"/>
          <w:color w:val="FF0000"/>
          <w:sz w:val="28"/>
        </w:rPr>
        <w:t>t</w:t>
      </w:r>
      <w:r w:rsidRPr="006960F6">
        <w:rPr>
          <w:rFonts w:eastAsia="標楷體"/>
          <w:color w:val="FF0000"/>
          <w:sz w:val="28"/>
        </w:rPr>
        <w:t xml:space="preserve"> office.</w:t>
      </w:r>
    </w:p>
    <w:sectPr w:rsidR="00D749C7" w:rsidRPr="006960F6" w:rsidSect="009D09E5">
      <w:headerReference w:type="default" r:id="rId8"/>
      <w:pgSz w:w="16838" w:h="11906" w:orient="landscape" w:code="9"/>
      <w:pgMar w:top="2268" w:right="851" w:bottom="360" w:left="851" w:header="544" w:footer="3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E0" w:rsidRDefault="007C10E0">
      <w:r>
        <w:separator/>
      </w:r>
    </w:p>
  </w:endnote>
  <w:endnote w:type="continuationSeparator" w:id="0">
    <w:p w:rsidR="007C10E0" w:rsidRDefault="007C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超研澤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E0" w:rsidRDefault="007C10E0">
      <w:r>
        <w:separator/>
      </w:r>
    </w:p>
  </w:footnote>
  <w:footnote w:type="continuationSeparator" w:id="0">
    <w:p w:rsidR="007C10E0" w:rsidRDefault="007C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C7" w:rsidRPr="009E7D4C" w:rsidRDefault="00D749C7" w:rsidP="00E03DBB">
    <w:pPr>
      <w:pStyle w:val="a3"/>
      <w:jc w:val="center"/>
      <w:rPr>
        <w:rFonts w:ascii="標楷體" w:eastAsia="標楷體"/>
        <w:b/>
        <w:sz w:val="40"/>
      </w:rPr>
    </w:pPr>
    <w:r w:rsidRPr="009E7D4C">
      <w:rPr>
        <w:rFonts w:ascii="標楷體" w:eastAsia="標楷體" w:hint="eastAsia"/>
        <w:b/>
        <w:sz w:val="40"/>
      </w:rPr>
      <w:t>亞洲大學</w:t>
    </w:r>
    <w:r w:rsidRPr="009E7D4C">
      <w:rPr>
        <w:rFonts w:ascii="標楷體" w:eastAsia="標楷體"/>
        <w:b/>
        <w:sz w:val="40"/>
        <w:u w:val="single"/>
      </w:rPr>
      <w:t xml:space="preserve"> </w:t>
    </w:r>
    <w:r w:rsidRPr="009E7D4C">
      <w:rPr>
        <w:rFonts w:ascii="標楷體" w:eastAsia="標楷體" w:hint="eastAsia"/>
        <w:b/>
        <w:sz w:val="40"/>
        <w:u w:val="single"/>
      </w:rPr>
      <w:t xml:space="preserve"> </w:t>
    </w:r>
    <w:r w:rsidRPr="009E7D4C">
      <w:rPr>
        <w:rFonts w:ascii="標楷體" w:eastAsia="標楷體" w:hint="eastAsia"/>
        <w:b/>
        <w:sz w:val="40"/>
      </w:rPr>
      <w:t>學年度第</w:t>
    </w:r>
    <w:r w:rsidRPr="009E7D4C">
      <w:rPr>
        <w:rFonts w:ascii="標楷體" w:eastAsia="標楷體" w:hint="eastAsia"/>
        <w:b/>
        <w:sz w:val="40"/>
        <w:u w:val="single"/>
      </w:rPr>
      <w:t xml:space="preserve"> </w:t>
    </w:r>
    <w:r w:rsidR="00B148CD" w:rsidRPr="009E7D4C">
      <w:rPr>
        <w:rFonts w:ascii="標楷體" w:eastAsia="標楷體" w:hint="eastAsia"/>
        <w:b/>
        <w:sz w:val="40"/>
        <w:u w:val="single"/>
      </w:rPr>
      <w:t xml:space="preserve"> </w:t>
    </w:r>
    <w:r w:rsidRPr="009E7D4C">
      <w:rPr>
        <w:rFonts w:ascii="標楷體" w:eastAsia="標楷體" w:hint="eastAsia"/>
        <w:b/>
        <w:sz w:val="40"/>
      </w:rPr>
      <w:t>學期</w:t>
    </w:r>
    <w:r w:rsidR="006960F6" w:rsidRPr="009E7D4C">
      <w:rPr>
        <w:rFonts w:ascii="標楷體" w:eastAsia="標楷體" w:hint="eastAsia"/>
        <w:b/>
        <w:sz w:val="40"/>
      </w:rPr>
      <w:t>碩</w:t>
    </w:r>
    <w:r w:rsidR="006960F6" w:rsidRPr="009E7D4C">
      <w:rPr>
        <w:rFonts w:ascii="標楷體" w:eastAsia="標楷體"/>
        <w:b/>
        <w:sz w:val="40"/>
      </w:rPr>
      <w:t>士</w:t>
    </w:r>
    <w:r w:rsidR="002A3E71" w:rsidRPr="009E7D4C">
      <w:rPr>
        <w:rFonts w:ascii="標楷體" w:eastAsia="標楷體" w:hint="eastAsia"/>
        <w:b/>
        <w:sz w:val="40"/>
      </w:rPr>
      <w:t>論文研究計劃書審核</w:t>
    </w:r>
    <w:r w:rsidR="0008723D" w:rsidRPr="009E7D4C">
      <w:rPr>
        <w:rFonts w:ascii="標楷體" w:eastAsia="標楷體" w:hint="eastAsia"/>
        <w:b/>
        <w:sz w:val="40"/>
      </w:rPr>
      <w:t>評核</w:t>
    </w:r>
    <w:r w:rsidRPr="009E7D4C">
      <w:rPr>
        <w:rFonts w:ascii="標楷體" w:eastAsia="標楷體" w:hint="eastAsia"/>
        <w:b/>
        <w:sz w:val="40"/>
      </w:rPr>
      <w:t>表</w:t>
    </w:r>
  </w:p>
  <w:p w:rsidR="009C71C7" w:rsidRPr="006960F6" w:rsidRDefault="009C71C7" w:rsidP="00E03DBB">
    <w:pPr>
      <w:pStyle w:val="a3"/>
      <w:jc w:val="center"/>
      <w:rPr>
        <w:rFonts w:ascii="Times New Roman" w:eastAsia="標楷體"/>
        <w:b/>
        <w:color w:val="FF0000"/>
        <w:sz w:val="40"/>
        <w:szCs w:val="40"/>
      </w:rPr>
    </w:pPr>
    <w:bookmarkStart w:id="1" w:name="_Hlk38791765"/>
    <w:r w:rsidRPr="006960F6">
      <w:rPr>
        <w:rFonts w:ascii="Times New Roman" w:eastAsia="標楷體"/>
        <w:b/>
        <w:color w:val="FF0000"/>
        <w:sz w:val="40"/>
        <w:szCs w:val="40"/>
      </w:rPr>
      <w:t>Asia University,</w:t>
    </w:r>
    <w:r w:rsidRPr="006960F6">
      <w:rPr>
        <w:rFonts w:ascii="Times New Roman" w:eastAsia="標楷體"/>
        <w:b/>
        <w:color w:val="FF0000"/>
        <w:sz w:val="40"/>
        <w:szCs w:val="40"/>
        <w:u w:val="single"/>
      </w:rPr>
      <w:t xml:space="preserve">   </w:t>
    </w:r>
    <w:r w:rsidRPr="006960F6">
      <w:rPr>
        <w:rFonts w:ascii="Times New Roman" w:eastAsia="標楷體"/>
        <w:b/>
        <w:color w:val="FF0000"/>
        <w:sz w:val="40"/>
        <w:szCs w:val="40"/>
      </w:rPr>
      <w:t>school year,</w:t>
    </w:r>
    <w:r w:rsidRPr="006960F6">
      <w:rPr>
        <w:rFonts w:ascii="Times New Roman" w:eastAsia="標楷體"/>
        <w:b/>
        <w:color w:val="FF0000"/>
        <w:sz w:val="40"/>
        <w:szCs w:val="40"/>
        <w:u w:val="single"/>
      </w:rPr>
      <w:t xml:space="preserve">   </w:t>
    </w:r>
    <w:r w:rsidRPr="006960F6">
      <w:rPr>
        <w:rFonts w:ascii="Times New Roman" w:eastAsia="標楷體"/>
        <w:b/>
        <w:color w:val="FF0000"/>
        <w:sz w:val="40"/>
        <w:szCs w:val="40"/>
      </w:rPr>
      <w:t>semester</w:t>
    </w:r>
    <w:bookmarkEnd w:id="1"/>
    <w:r w:rsidRPr="006960F6">
      <w:rPr>
        <w:rFonts w:ascii="Times New Roman" w:eastAsia="標楷體"/>
        <w:b/>
        <w:color w:val="FF0000"/>
        <w:sz w:val="40"/>
        <w:szCs w:val="40"/>
      </w:rPr>
      <w:t xml:space="preserve">   </w:t>
    </w:r>
  </w:p>
  <w:p w:rsidR="009D09E5" w:rsidRPr="006960F6" w:rsidRDefault="009C71C7" w:rsidP="006960F6">
    <w:pPr>
      <w:pStyle w:val="a3"/>
      <w:jc w:val="center"/>
      <w:rPr>
        <w:rFonts w:ascii="Times New Roman" w:eastAsia="標楷體"/>
        <w:b/>
        <w:color w:val="FF0000"/>
        <w:sz w:val="40"/>
        <w:szCs w:val="40"/>
      </w:rPr>
    </w:pPr>
    <w:r w:rsidRPr="006960F6">
      <w:rPr>
        <w:rFonts w:ascii="Times New Roman" w:eastAsia="標楷體"/>
        <w:b/>
        <w:color w:val="FF0000"/>
        <w:sz w:val="40"/>
        <w:szCs w:val="40"/>
      </w:rPr>
      <w:t xml:space="preserve">Master Degree Thesis Research Proposal </w:t>
    </w:r>
    <w:r w:rsidR="006C0AE0" w:rsidRPr="006960F6">
      <w:rPr>
        <w:rFonts w:ascii="Times New Roman" w:eastAsia="標楷體"/>
        <w:b/>
        <w:color w:val="FF0000"/>
        <w:sz w:val="40"/>
        <w:szCs w:val="40"/>
      </w:rPr>
      <w:t>Review</w:t>
    </w:r>
    <w:r w:rsidR="009D09E5" w:rsidRPr="006960F6">
      <w:rPr>
        <w:rFonts w:ascii="Times New Roman" w:eastAsia="標楷體"/>
        <w:b/>
        <w:color w:val="FF0000"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579"/>
    <w:multiLevelType w:val="hybridMultilevel"/>
    <w:tmpl w:val="0D70EF0C"/>
    <w:lvl w:ilvl="0" w:tplc="56FA23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D261F1"/>
    <w:multiLevelType w:val="hybridMultilevel"/>
    <w:tmpl w:val="F3D02E68"/>
    <w:lvl w:ilvl="0" w:tplc="316EAB8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417F6"/>
    <w:multiLevelType w:val="hybridMultilevel"/>
    <w:tmpl w:val="BBA2E974"/>
    <w:lvl w:ilvl="0" w:tplc="44F85FC6">
      <w:start w:val="3"/>
      <w:numFmt w:val="bullet"/>
      <w:lvlText w:val="□"/>
      <w:lvlJc w:val="left"/>
      <w:pPr>
        <w:ind w:left="14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510263"/>
    <w:multiLevelType w:val="hybridMultilevel"/>
    <w:tmpl w:val="8A30FE52"/>
    <w:lvl w:ilvl="0" w:tplc="9E42B13A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DC1670"/>
    <w:multiLevelType w:val="hybridMultilevel"/>
    <w:tmpl w:val="1B32BFF2"/>
    <w:lvl w:ilvl="0" w:tplc="91AC055C">
      <w:start w:val="1"/>
      <w:numFmt w:val="taiwaneseCountingThousand"/>
      <w:lvlText w:val="%1、"/>
      <w:lvlJc w:val="left"/>
      <w:pPr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7D7C16"/>
    <w:multiLevelType w:val="hybridMultilevel"/>
    <w:tmpl w:val="6A408DAC"/>
    <w:lvl w:ilvl="0" w:tplc="91AC055C">
      <w:start w:val="1"/>
      <w:numFmt w:val="taiwaneseCountingThousand"/>
      <w:lvlText w:val="%1、"/>
      <w:lvlJc w:val="left"/>
      <w:pPr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6D7656"/>
    <w:multiLevelType w:val="hybridMultilevel"/>
    <w:tmpl w:val="4A7E2BDC"/>
    <w:lvl w:ilvl="0" w:tplc="8F82F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C7"/>
    <w:rsid w:val="000502B1"/>
    <w:rsid w:val="00080F48"/>
    <w:rsid w:val="0008723D"/>
    <w:rsid w:val="000E106A"/>
    <w:rsid w:val="001D6410"/>
    <w:rsid w:val="002359F4"/>
    <w:rsid w:val="00235C9F"/>
    <w:rsid w:val="002A3E71"/>
    <w:rsid w:val="002A5F9C"/>
    <w:rsid w:val="00380F55"/>
    <w:rsid w:val="003A7820"/>
    <w:rsid w:val="003B315A"/>
    <w:rsid w:val="003F27AC"/>
    <w:rsid w:val="00436111"/>
    <w:rsid w:val="004F1931"/>
    <w:rsid w:val="004F680C"/>
    <w:rsid w:val="005269CD"/>
    <w:rsid w:val="00567531"/>
    <w:rsid w:val="00616112"/>
    <w:rsid w:val="00666A10"/>
    <w:rsid w:val="0069590C"/>
    <w:rsid w:val="006960F6"/>
    <w:rsid w:val="006A0101"/>
    <w:rsid w:val="006B7D92"/>
    <w:rsid w:val="006C0AE0"/>
    <w:rsid w:val="00722AFD"/>
    <w:rsid w:val="007504E6"/>
    <w:rsid w:val="007C10E0"/>
    <w:rsid w:val="007F52D4"/>
    <w:rsid w:val="00804C7E"/>
    <w:rsid w:val="008063DE"/>
    <w:rsid w:val="0082118E"/>
    <w:rsid w:val="008211F8"/>
    <w:rsid w:val="00836AC3"/>
    <w:rsid w:val="00875AE7"/>
    <w:rsid w:val="00877873"/>
    <w:rsid w:val="00890BE3"/>
    <w:rsid w:val="008E359F"/>
    <w:rsid w:val="0092116C"/>
    <w:rsid w:val="00930D4D"/>
    <w:rsid w:val="0097621C"/>
    <w:rsid w:val="009A2905"/>
    <w:rsid w:val="009C71C7"/>
    <w:rsid w:val="009D09E5"/>
    <w:rsid w:val="009E7D4C"/>
    <w:rsid w:val="00A2523F"/>
    <w:rsid w:val="00AB0723"/>
    <w:rsid w:val="00AC47B6"/>
    <w:rsid w:val="00AF2F8D"/>
    <w:rsid w:val="00B148CD"/>
    <w:rsid w:val="00BB019C"/>
    <w:rsid w:val="00BB711B"/>
    <w:rsid w:val="00BD5887"/>
    <w:rsid w:val="00BE23D4"/>
    <w:rsid w:val="00BF0029"/>
    <w:rsid w:val="00C164F0"/>
    <w:rsid w:val="00C744B3"/>
    <w:rsid w:val="00CA4836"/>
    <w:rsid w:val="00CB44B5"/>
    <w:rsid w:val="00CC054F"/>
    <w:rsid w:val="00CD37A1"/>
    <w:rsid w:val="00D749C7"/>
    <w:rsid w:val="00D81083"/>
    <w:rsid w:val="00E03DBB"/>
    <w:rsid w:val="00E45FF9"/>
    <w:rsid w:val="00E514FB"/>
    <w:rsid w:val="00EA7E44"/>
    <w:rsid w:val="00EB5334"/>
    <w:rsid w:val="00F12570"/>
    <w:rsid w:val="00F46E1D"/>
    <w:rsid w:val="00F91626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B5D66"/>
  <w15:chartTrackingRefBased/>
  <w15:docId w15:val="{640C7345-54F6-4777-A0CD-EB9A41FB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超研澤中仿" w:eastAsia="超研澤中仿"/>
      <w:sz w:val="26"/>
    </w:rPr>
  </w:style>
  <w:style w:type="paragraph" w:styleId="a4">
    <w:name w:val="Body Text Indent"/>
    <w:basedOn w:val="a"/>
    <w:pPr>
      <w:ind w:left="425" w:hanging="425"/>
      <w:jc w:val="both"/>
    </w:pPr>
    <w:rPr>
      <w:rFonts w:ascii="超研澤中黑" w:eastAsia="超研澤中仿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qFormat/>
    <w:rsid w:val="00436111"/>
    <w:pPr>
      <w:ind w:leftChars="200" w:left="480"/>
    </w:pPr>
  </w:style>
  <w:style w:type="paragraph" w:styleId="a8">
    <w:name w:val="Balloon Text"/>
    <w:basedOn w:val="a"/>
    <w:link w:val="a9"/>
    <w:rsid w:val="00E45FF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45FF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960F6"/>
    <w:pPr>
      <w:jc w:val="center"/>
    </w:pPr>
    <w:rPr>
      <w:rFonts w:eastAsia="標楷體"/>
      <w:sz w:val="28"/>
    </w:rPr>
  </w:style>
  <w:style w:type="character" w:customStyle="1" w:styleId="ab">
    <w:name w:val="註釋標題 字元"/>
    <w:basedOn w:val="a0"/>
    <w:link w:val="aa"/>
    <w:rsid w:val="006960F6"/>
    <w:rPr>
      <w:rFonts w:eastAsia="標楷體"/>
      <w:kern w:val="2"/>
      <w:sz w:val="28"/>
      <w:szCs w:val="24"/>
    </w:rPr>
  </w:style>
  <w:style w:type="paragraph" w:styleId="ac">
    <w:name w:val="Closing"/>
    <w:basedOn w:val="a"/>
    <w:link w:val="ad"/>
    <w:rsid w:val="006960F6"/>
    <w:pPr>
      <w:ind w:leftChars="1800" w:left="100"/>
    </w:pPr>
    <w:rPr>
      <w:rFonts w:eastAsia="標楷體"/>
      <w:sz w:val="28"/>
    </w:rPr>
  </w:style>
  <w:style w:type="character" w:customStyle="1" w:styleId="ad">
    <w:name w:val="結語 字元"/>
    <w:basedOn w:val="a0"/>
    <w:link w:val="ac"/>
    <w:rsid w:val="006960F6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CEDD-501A-4539-8D4E-030742C4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大葉大學碩士班研究生論文口試評分表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大葉大學碩士班研究生論文口試評分表</dc:title>
  <dc:subject/>
  <dc:creator>win</dc:creator>
  <cp:keywords/>
  <cp:lastModifiedBy>user</cp:lastModifiedBy>
  <cp:revision>10</cp:revision>
  <cp:lastPrinted>2020-09-30T00:47:00Z</cp:lastPrinted>
  <dcterms:created xsi:type="dcterms:W3CDTF">2020-10-11T07:02:00Z</dcterms:created>
  <dcterms:modified xsi:type="dcterms:W3CDTF">2020-10-13T08:07:00Z</dcterms:modified>
</cp:coreProperties>
</file>