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AC" w:rsidRDefault="00FC11AC" w:rsidP="00FC11AC">
      <w:pPr>
        <w:spacing w:line="0" w:lineRule="atLeast"/>
        <w:rPr>
          <w:rFonts w:ascii="標楷體" w:eastAsia="標楷體" w:hAnsi="標楷體"/>
          <w:kern w:val="0"/>
        </w:rPr>
      </w:pPr>
      <w:bookmarkStart w:id="0" w:name="_GoBack"/>
      <w:bookmarkEnd w:id="0"/>
    </w:p>
    <w:p w:rsidR="00FC11AC" w:rsidRDefault="00FC11AC" w:rsidP="00FC11AC">
      <w:pPr>
        <w:spacing w:line="0" w:lineRule="atLeast"/>
        <w:rPr>
          <w:rFonts w:ascii="標楷體" w:eastAsia="標楷體" w:hAnsi="標楷體"/>
          <w:kern w:val="0"/>
        </w:rPr>
      </w:pPr>
    </w:p>
    <w:p w:rsidR="00FC11AC" w:rsidRPr="005266C4" w:rsidRDefault="00FC11AC" w:rsidP="00FC11AC">
      <w:pPr>
        <w:spacing w:line="0" w:lineRule="atLeast"/>
        <w:rPr>
          <w:rFonts w:ascii="標楷體" w:eastAsia="標楷體" w:hAnsi="標楷體"/>
          <w:kern w:val="0"/>
        </w:rPr>
      </w:pPr>
    </w:p>
    <w:p w:rsidR="00FC11AC" w:rsidRPr="00B23F08" w:rsidRDefault="00FC11AC" w:rsidP="00FC11AC">
      <w:pPr>
        <w:spacing w:line="0" w:lineRule="atLeast"/>
        <w:jc w:val="center"/>
        <w:rPr>
          <w:rFonts w:eastAsia="標楷體"/>
          <w:b/>
          <w:sz w:val="56"/>
          <w:szCs w:val="56"/>
        </w:rPr>
      </w:pPr>
      <w:r w:rsidRPr="00B23F08">
        <w:rPr>
          <w:rFonts w:eastAsia="標楷體" w:hAnsi="標楷體"/>
          <w:b/>
          <w:sz w:val="56"/>
          <w:szCs w:val="56"/>
        </w:rPr>
        <w:t>亞</w:t>
      </w:r>
      <w:r w:rsidRPr="00B23F08">
        <w:rPr>
          <w:rFonts w:eastAsia="標楷體"/>
          <w:b/>
          <w:sz w:val="56"/>
          <w:szCs w:val="56"/>
        </w:rPr>
        <w:t xml:space="preserve"> </w:t>
      </w:r>
      <w:r w:rsidRPr="00B23F08">
        <w:rPr>
          <w:rFonts w:eastAsia="標楷體" w:hAnsi="標楷體"/>
          <w:b/>
          <w:sz w:val="56"/>
          <w:szCs w:val="56"/>
        </w:rPr>
        <w:t>洲</w:t>
      </w:r>
      <w:r w:rsidRPr="00B23F08">
        <w:rPr>
          <w:rFonts w:eastAsia="標楷體"/>
          <w:b/>
          <w:sz w:val="56"/>
          <w:szCs w:val="56"/>
        </w:rPr>
        <w:t xml:space="preserve"> </w:t>
      </w:r>
      <w:r w:rsidRPr="00B23F08">
        <w:rPr>
          <w:rFonts w:eastAsia="標楷體" w:hAnsi="標楷體"/>
          <w:b/>
          <w:sz w:val="56"/>
          <w:szCs w:val="56"/>
        </w:rPr>
        <w:t>大</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心</w:t>
      </w:r>
      <w:r w:rsidRPr="00B23F08">
        <w:rPr>
          <w:rFonts w:eastAsia="標楷體"/>
          <w:b/>
          <w:sz w:val="56"/>
          <w:szCs w:val="56"/>
        </w:rPr>
        <w:t xml:space="preserve"> </w:t>
      </w:r>
      <w:r w:rsidRPr="00B23F08">
        <w:rPr>
          <w:rFonts w:eastAsia="標楷體" w:hAnsi="標楷體"/>
          <w:b/>
          <w:sz w:val="56"/>
          <w:szCs w:val="56"/>
        </w:rPr>
        <w:t>理</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系</w:t>
      </w:r>
    </w:p>
    <w:p w:rsidR="00FC11AC" w:rsidRPr="00B23F08" w:rsidRDefault="00FC11AC" w:rsidP="00FC11AC">
      <w:pPr>
        <w:spacing w:line="0" w:lineRule="atLeast"/>
        <w:jc w:val="center"/>
        <w:rPr>
          <w:rFonts w:eastAsia="標楷體"/>
          <w:b/>
          <w:sz w:val="72"/>
          <w:szCs w:val="72"/>
        </w:rPr>
      </w:pPr>
    </w:p>
    <w:p w:rsidR="00FC11AC" w:rsidRPr="00B23F08" w:rsidRDefault="00FC11AC" w:rsidP="00FC11AC">
      <w:pPr>
        <w:spacing w:line="0" w:lineRule="atLeast"/>
        <w:jc w:val="center"/>
        <w:rPr>
          <w:rFonts w:eastAsia="標楷體"/>
          <w:b/>
          <w:sz w:val="64"/>
          <w:szCs w:val="64"/>
        </w:rPr>
      </w:pPr>
      <w:r w:rsidRPr="004A7A73">
        <w:rPr>
          <w:rFonts w:ascii="Times New Roman" w:eastAsia="標楷體" w:hAnsi="Times New Roman" w:cs="Times New Roman"/>
          <w:b/>
          <w:sz w:val="64"/>
          <w:szCs w:val="64"/>
        </w:rPr>
        <w:t>10</w:t>
      </w:r>
      <w:r w:rsidR="0069142B">
        <w:rPr>
          <w:rFonts w:ascii="Times New Roman" w:eastAsia="標楷體" w:hAnsi="Times New Roman" w:cs="Times New Roman" w:hint="eastAsia"/>
          <w:b/>
          <w:sz w:val="64"/>
          <w:szCs w:val="64"/>
        </w:rPr>
        <w:t>3</w:t>
      </w:r>
      <w:r w:rsidRPr="00B23F08">
        <w:rPr>
          <w:rFonts w:eastAsia="標楷體" w:hAnsi="標楷體"/>
          <w:b/>
          <w:sz w:val="64"/>
          <w:szCs w:val="64"/>
        </w:rPr>
        <w:t>學</w:t>
      </w:r>
      <w:r w:rsidRPr="00B23F08">
        <w:rPr>
          <w:rFonts w:eastAsia="標楷體"/>
          <w:b/>
          <w:sz w:val="64"/>
          <w:szCs w:val="64"/>
        </w:rPr>
        <w:t xml:space="preserve"> </w:t>
      </w:r>
      <w:r w:rsidRPr="00B23F08">
        <w:rPr>
          <w:rFonts w:eastAsia="標楷體" w:hAnsi="標楷體"/>
          <w:b/>
          <w:sz w:val="64"/>
          <w:szCs w:val="64"/>
        </w:rPr>
        <w:t>年</w:t>
      </w:r>
      <w:r w:rsidRPr="00B23F08">
        <w:rPr>
          <w:rFonts w:eastAsia="標楷體"/>
          <w:b/>
          <w:sz w:val="64"/>
          <w:szCs w:val="64"/>
        </w:rPr>
        <w:t xml:space="preserve"> </w:t>
      </w:r>
      <w:r w:rsidRPr="00B23F08">
        <w:rPr>
          <w:rFonts w:eastAsia="標楷體" w:hAnsi="標楷體"/>
          <w:b/>
          <w:sz w:val="64"/>
          <w:szCs w:val="64"/>
        </w:rPr>
        <w:t>度</w:t>
      </w:r>
      <w:r w:rsidRPr="00B23F08">
        <w:rPr>
          <w:rFonts w:eastAsia="標楷體"/>
          <w:b/>
          <w:sz w:val="64"/>
          <w:szCs w:val="64"/>
        </w:rPr>
        <w:t xml:space="preserve"> </w:t>
      </w:r>
      <w:r w:rsidRPr="00B23F08">
        <w:rPr>
          <w:rFonts w:eastAsia="標楷體" w:hAnsi="標楷體"/>
          <w:b/>
          <w:sz w:val="64"/>
          <w:szCs w:val="64"/>
        </w:rPr>
        <w:t>碩</w:t>
      </w:r>
      <w:r w:rsidRPr="00B23F08">
        <w:rPr>
          <w:rFonts w:eastAsia="標楷體"/>
          <w:b/>
          <w:sz w:val="64"/>
          <w:szCs w:val="64"/>
        </w:rPr>
        <w:t xml:space="preserve"> </w:t>
      </w:r>
      <w:r w:rsidRPr="00B23F08">
        <w:rPr>
          <w:rFonts w:eastAsia="標楷體" w:hAnsi="標楷體"/>
          <w:b/>
          <w:sz w:val="64"/>
          <w:szCs w:val="64"/>
        </w:rPr>
        <w:t>士</w:t>
      </w:r>
      <w:r w:rsidRPr="00B23F08">
        <w:rPr>
          <w:rFonts w:eastAsia="標楷體"/>
          <w:b/>
          <w:sz w:val="64"/>
          <w:szCs w:val="64"/>
        </w:rPr>
        <w:t xml:space="preserve"> </w:t>
      </w:r>
      <w:r w:rsidRPr="00B23F08">
        <w:rPr>
          <w:rFonts w:eastAsia="標楷體" w:hAnsi="標楷體"/>
          <w:b/>
          <w:sz w:val="64"/>
          <w:szCs w:val="64"/>
        </w:rPr>
        <w:t>班</w:t>
      </w:r>
    </w:p>
    <w:p w:rsidR="00FC11AC" w:rsidRPr="00B23F08" w:rsidRDefault="00FC11AC" w:rsidP="00FC11AC">
      <w:pPr>
        <w:spacing w:line="0" w:lineRule="atLeast"/>
        <w:jc w:val="center"/>
        <w:rPr>
          <w:rFonts w:eastAsia="標楷體"/>
          <w:b/>
          <w:sz w:val="64"/>
          <w:szCs w:val="64"/>
        </w:rPr>
      </w:pPr>
      <w:r w:rsidRPr="00B23F08">
        <w:rPr>
          <w:rFonts w:eastAsia="標楷體" w:hAnsi="標楷體"/>
          <w:b/>
          <w:sz w:val="64"/>
          <w:szCs w:val="64"/>
        </w:rPr>
        <w:t>研</w:t>
      </w:r>
      <w:r w:rsidRPr="00B23F08">
        <w:rPr>
          <w:rFonts w:eastAsia="標楷體"/>
          <w:b/>
          <w:sz w:val="64"/>
          <w:szCs w:val="64"/>
        </w:rPr>
        <w:t xml:space="preserve"> </w:t>
      </w:r>
      <w:r w:rsidRPr="00B23F08">
        <w:rPr>
          <w:rFonts w:eastAsia="標楷體" w:hAnsi="標楷體"/>
          <w:b/>
          <w:sz w:val="64"/>
          <w:szCs w:val="64"/>
        </w:rPr>
        <w:t>究</w:t>
      </w:r>
      <w:r w:rsidRPr="00B23F08">
        <w:rPr>
          <w:rFonts w:eastAsia="標楷體"/>
          <w:b/>
          <w:sz w:val="64"/>
          <w:szCs w:val="64"/>
        </w:rPr>
        <w:t xml:space="preserve"> </w:t>
      </w:r>
      <w:r w:rsidRPr="00B23F08">
        <w:rPr>
          <w:rFonts w:eastAsia="標楷體" w:hAnsi="標楷體"/>
          <w:b/>
          <w:sz w:val="64"/>
          <w:szCs w:val="64"/>
        </w:rPr>
        <w:t>生</w:t>
      </w:r>
      <w:r w:rsidRPr="00B23F08">
        <w:rPr>
          <w:rFonts w:eastAsia="標楷體"/>
          <w:b/>
          <w:sz w:val="64"/>
          <w:szCs w:val="64"/>
        </w:rPr>
        <w:t xml:space="preserve"> </w:t>
      </w:r>
      <w:r w:rsidRPr="00B23F08">
        <w:rPr>
          <w:rFonts w:eastAsia="標楷體" w:hAnsi="標楷體"/>
          <w:b/>
          <w:sz w:val="64"/>
          <w:szCs w:val="64"/>
        </w:rPr>
        <w:t>手</w:t>
      </w:r>
      <w:r w:rsidRPr="00B23F08">
        <w:rPr>
          <w:rFonts w:eastAsia="標楷體"/>
          <w:b/>
          <w:sz w:val="64"/>
          <w:szCs w:val="64"/>
        </w:rPr>
        <w:t xml:space="preserve"> </w:t>
      </w:r>
      <w:r w:rsidRPr="00B23F08">
        <w:rPr>
          <w:rFonts w:eastAsia="標楷體" w:hAnsi="標楷體"/>
          <w:b/>
          <w:sz w:val="64"/>
          <w:szCs w:val="64"/>
        </w:rPr>
        <w:t>冊</w:t>
      </w:r>
    </w:p>
    <w:p w:rsidR="00FC11AC" w:rsidRPr="00AB3A4E" w:rsidRDefault="00FC11AC" w:rsidP="00FC11AC">
      <w:pPr>
        <w:spacing w:line="0" w:lineRule="atLeast"/>
        <w:jc w:val="right"/>
        <w:rPr>
          <w:rFonts w:ascii="Arial" w:eastAsia="標楷體" w:hAnsi="Arial" w:cs="Arial"/>
        </w:rPr>
      </w:pPr>
    </w:p>
    <w:p w:rsidR="00FC11AC" w:rsidRPr="00AB3A4E" w:rsidRDefault="00FC11AC" w:rsidP="00FC11AC">
      <w:pPr>
        <w:pStyle w:val="af4"/>
        <w:spacing w:line="360" w:lineRule="auto"/>
        <w:jc w:val="center"/>
        <w:rPr>
          <w:rFonts w:ascii="Arial" w:eastAsia="標楷體" w:hAnsi="Arial" w:cs="Arial"/>
        </w:rPr>
      </w:pPr>
      <w:r>
        <w:rPr>
          <w:rFonts w:ascii="Arial" w:eastAsia="標楷體" w:hAnsi="Arial" w:cs="Arial"/>
          <w:noProof/>
        </w:rPr>
        <w:drawing>
          <wp:inline distT="0" distB="0" distL="0" distR="0" wp14:anchorId="61AB0A29" wp14:editId="79B1A78D">
            <wp:extent cx="2581275" cy="2543175"/>
            <wp:effectExtent l="0" t="0" r="9525" b="9525"/>
            <wp:docPr id="39" name="圖片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FC11AC" w:rsidRPr="00AB3A4E" w:rsidRDefault="00FC11AC" w:rsidP="00FC11AC">
      <w:pPr>
        <w:pStyle w:val="af4"/>
        <w:spacing w:line="480" w:lineRule="exact"/>
        <w:jc w:val="center"/>
        <w:rPr>
          <w:rFonts w:ascii="Arial" w:eastAsia="標楷體" w:hAnsi="Arial" w:cs="Arial"/>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Pr="00BE50E8" w:rsidRDefault="00D776BA" w:rsidP="00FC11AC">
      <w:pPr>
        <w:spacing w:line="480" w:lineRule="exact"/>
        <w:jc w:val="center"/>
        <w:rPr>
          <w:rFonts w:ascii="Times New Roman" w:eastAsia="標楷體" w:hAnsi="Times New Roman" w:cs="Times New Roman"/>
          <w:b/>
          <w:bCs/>
          <w:color w:val="000000"/>
        </w:rPr>
      </w:pPr>
      <w:r w:rsidRPr="00BE50E8">
        <w:rPr>
          <w:rFonts w:ascii="Times New Roman" w:eastAsia="標楷體" w:hAnsi="Times New Roman" w:cs="Times New Roman"/>
          <w:b/>
          <w:bCs/>
          <w:color w:val="000000"/>
          <w:sz w:val="52"/>
        </w:rPr>
        <w:t>中華民國</w:t>
      </w:r>
      <w:r w:rsidR="00BE50E8" w:rsidRPr="00BE50E8">
        <w:rPr>
          <w:rFonts w:ascii="Times New Roman" w:eastAsia="標楷體" w:hAnsi="Times New Roman" w:cs="Times New Roman"/>
          <w:b/>
          <w:bCs/>
          <w:color w:val="000000"/>
          <w:sz w:val="52"/>
        </w:rPr>
        <w:t>10</w:t>
      </w:r>
      <w:r w:rsidR="0069142B">
        <w:rPr>
          <w:rFonts w:ascii="Times New Roman" w:eastAsia="標楷體" w:hAnsi="Times New Roman" w:cs="Times New Roman" w:hint="eastAsia"/>
          <w:b/>
          <w:bCs/>
          <w:color w:val="000000"/>
          <w:sz w:val="52"/>
        </w:rPr>
        <w:t>3</w:t>
      </w:r>
      <w:r w:rsidR="00BE50E8" w:rsidRPr="00BE50E8">
        <w:rPr>
          <w:rFonts w:ascii="Times New Roman" w:eastAsia="標楷體" w:hAnsi="Times New Roman" w:cs="Times New Roman"/>
          <w:b/>
          <w:bCs/>
          <w:color w:val="000000"/>
          <w:sz w:val="52"/>
        </w:rPr>
        <w:t>年</w:t>
      </w:r>
      <w:r w:rsidR="00322985">
        <w:rPr>
          <w:rFonts w:ascii="Times New Roman" w:eastAsia="標楷體" w:hAnsi="Times New Roman" w:cs="Times New Roman"/>
          <w:b/>
          <w:bCs/>
          <w:color w:val="000000"/>
          <w:sz w:val="52"/>
        </w:rPr>
        <w:t>9</w:t>
      </w:r>
      <w:r w:rsidR="00BE50E8" w:rsidRPr="00BE50E8">
        <w:rPr>
          <w:rFonts w:ascii="Times New Roman" w:eastAsia="標楷體" w:hAnsi="Times New Roman" w:cs="Times New Roman"/>
          <w:b/>
          <w:bCs/>
          <w:color w:val="000000"/>
          <w:sz w:val="52"/>
        </w:rPr>
        <w:t>月</w:t>
      </w:r>
      <w:r w:rsidR="00322985">
        <w:rPr>
          <w:rFonts w:ascii="Times New Roman" w:eastAsia="標楷體" w:hAnsi="Times New Roman" w:cs="Times New Roman"/>
          <w:b/>
          <w:bCs/>
          <w:color w:val="000000"/>
          <w:sz w:val="52"/>
        </w:rPr>
        <w:t>25</w:t>
      </w:r>
      <w:r w:rsidR="00BE50E8" w:rsidRPr="00BE50E8">
        <w:rPr>
          <w:rFonts w:ascii="Times New Roman" w:eastAsia="標楷體" w:hAnsi="Times New Roman" w:cs="Times New Roman"/>
          <w:b/>
          <w:bCs/>
          <w:color w:val="000000"/>
          <w:sz w:val="52"/>
        </w:rPr>
        <w:t>日</w:t>
      </w:r>
    </w:p>
    <w:p w:rsidR="00FC11AC" w:rsidRPr="00CB65F5" w:rsidRDefault="00FC11AC" w:rsidP="00FC11AC">
      <w:pPr>
        <w:spacing w:line="480" w:lineRule="exact"/>
        <w:ind w:left="280"/>
        <w:jc w:val="both"/>
        <w:rPr>
          <w:rFonts w:ascii="標楷體" w:eastAsia="標楷體" w:hAnsi="標楷體"/>
          <w:b/>
          <w:bCs/>
        </w:rPr>
      </w:pPr>
    </w:p>
    <w:p w:rsidR="00FC11AC" w:rsidRDefault="00FC11AC" w:rsidP="00FC11AC">
      <w:pPr>
        <w:spacing w:line="480" w:lineRule="exact"/>
        <w:ind w:left="278"/>
        <w:jc w:val="center"/>
        <w:outlineLvl w:val="0"/>
        <w:rPr>
          <w:rFonts w:ascii="標楷體" w:eastAsia="標楷體" w:hAnsi="標楷體"/>
          <w:b/>
          <w:bCs/>
          <w:sz w:val="28"/>
          <w:szCs w:val="28"/>
        </w:rPr>
        <w:sectPr w:rsidR="00FC11AC" w:rsidSect="006F528D">
          <w:footerReference w:type="even" r:id="rId9"/>
          <w:footerReference w:type="default" r:id="rId10"/>
          <w:pgSz w:w="11906" w:h="16838"/>
          <w:pgMar w:top="899" w:right="1800" w:bottom="1440" w:left="1800" w:header="851" w:footer="992" w:gutter="0"/>
          <w:pgNumType w:start="1"/>
          <w:cols w:space="425"/>
          <w:titlePg/>
          <w:docGrid w:type="lines" w:linePitch="360"/>
        </w:sectPr>
      </w:pPr>
    </w:p>
    <w:p w:rsidR="00FC11AC" w:rsidRDefault="00FC11AC" w:rsidP="00FC11AC">
      <w:pPr>
        <w:spacing w:line="480" w:lineRule="exact"/>
        <w:ind w:left="278"/>
        <w:jc w:val="center"/>
        <w:outlineLvl w:val="0"/>
        <w:rPr>
          <w:rFonts w:ascii="標楷體" w:eastAsia="標楷體" w:hAnsi="標楷體"/>
          <w:b/>
          <w:bCs/>
          <w:sz w:val="28"/>
          <w:szCs w:val="28"/>
        </w:rPr>
      </w:pPr>
      <w:bookmarkStart w:id="1" w:name="_Toc298341084"/>
      <w:r>
        <w:rPr>
          <w:rFonts w:ascii="標楷體" w:eastAsia="標楷體" w:hAnsi="標楷體" w:hint="eastAsia"/>
          <w:b/>
          <w:bCs/>
          <w:sz w:val="28"/>
          <w:szCs w:val="28"/>
        </w:rPr>
        <w:lastRenderedPageBreak/>
        <w:t>目   錄</w:t>
      </w:r>
      <w:bookmarkEnd w:id="1"/>
    </w:p>
    <w:p w:rsidR="00FC11AC" w:rsidRPr="00906922" w:rsidRDefault="00FC11AC" w:rsidP="00FC11AC">
      <w:pPr>
        <w:spacing w:line="480" w:lineRule="exact"/>
        <w:ind w:left="278"/>
        <w:jc w:val="center"/>
        <w:outlineLvl w:val="0"/>
        <w:rPr>
          <w:rFonts w:ascii="標楷體" w:eastAsia="標楷體" w:hAnsi="標楷體"/>
          <w:b/>
          <w:bCs/>
          <w:sz w:val="28"/>
          <w:szCs w:val="28"/>
        </w:rPr>
      </w:pPr>
    </w:p>
    <w:p w:rsidR="00FC11AC" w:rsidRPr="00D53190" w:rsidRDefault="00FC11AC" w:rsidP="00BE50E8">
      <w:pPr>
        <w:pStyle w:val="11"/>
        <w:tabs>
          <w:tab w:val="right" w:leader="dot" w:pos="8296"/>
        </w:tabs>
        <w:rPr>
          <w:rFonts w:ascii="標楷體" w:eastAsia="標楷體" w:hAnsi="標楷體"/>
          <w:b/>
          <w:noProof/>
        </w:rPr>
      </w:pPr>
      <w:r w:rsidRPr="00D53190">
        <w:rPr>
          <w:rFonts w:ascii="標楷體" w:eastAsia="標楷體" w:hAnsi="標楷體"/>
          <w:b/>
          <w:bCs/>
        </w:rPr>
        <w:fldChar w:fldCharType="begin"/>
      </w:r>
      <w:r w:rsidRPr="00D53190">
        <w:rPr>
          <w:rFonts w:ascii="標楷體" w:eastAsia="標楷體" w:hAnsi="標楷體"/>
          <w:b/>
          <w:bCs/>
        </w:rPr>
        <w:instrText xml:space="preserve"> </w:instrText>
      </w:r>
      <w:r w:rsidRPr="00D53190">
        <w:rPr>
          <w:rFonts w:ascii="標楷體" w:eastAsia="標楷體" w:hAnsi="標楷體" w:hint="eastAsia"/>
          <w:b/>
          <w:bCs/>
        </w:rPr>
        <w:instrText>TOC \o "1-2" \h \z \u</w:instrText>
      </w:r>
      <w:r w:rsidRPr="00D53190">
        <w:rPr>
          <w:rFonts w:ascii="標楷體" w:eastAsia="標楷體" w:hAnsi="標楷體"/>
          <w:b/>
          <w:bCs/>
        </w:rPr>
        <w:instrText xml:space="preserve"> </w:instrText>
      </w:r>
      <w:r w:rsidRPr="00D53190">
        <w:rPr>
          <w:rFonts w:ascii="標楷體" w:eastAsia="標楷體" w:hAnsi="標楷體"/>
          <w:b/>
          <w:bCs/>
        </w:rPr>
        <w:fldChar w:fldCharType="separate"/>
      </w:r>
      <w:hyperlink w:anchor="_Toc298341084" w:history="1"/>
      <w:hyperlink w:anchor="_Toc298341085" w:history="1">
        <w:r w:rsidR="008432F6" w:rsidRPr="00D53190">
          <w:rPr>
            <w:rStyle w:val="a5"/>
            <w:rFonts w:ascii="標楷體" w:eastAsia="標楷體" w:hAnsi="標楷體" w:hint="eastAsia"/>
            <w:b/>
            <w:bCs/>
            <w:noProof/>
          </w:rPr>
          <w:t>一</w:t>
        </w:r>
        <w:r w:rsidRPr="00D53190">
          <w:rPr>
            <w:rStyle w:val="a5"/>
            <w:rFonts w:ascii="標楷體" w:eastAsia="標楷體" w:hAnsi="標楷體" w:hint="eastAsia"/>
            <w:b/>
            <w:bCs/>
            <w:noProof/>
          </w:rPr>
          <w:t>、本系設立宗旨及教育目標</w:t>
        </w:r>
        <w:r w:rsidRPr="00D53190">
          <w:rPr>
            <w:rFonts w:ascii="標楷體" w:eastAsia="標楷體" w:hAnsi="標楷體"/>
            <w:b/>
            <w:noProof/>
            <w:webHidden/>
          </w:rPr>
          <w:tab/>
        </w:r>
        <w:r w:rsidRPr="00D53190">
          <w:rPr>
            <w:rFonts w:ascii="標楷體" w:eastAsia="標楷體" w:hAnsi="標楷體"/>
            <w:b/>
            <w:noProof/>
            <w:webHidden/>
          </w:rPr>
          <w:fldChar w:fldCharType="begin"/>
        </w:r>
        <w:r w:rsidRPr="00D53190">
          <w:rPr>
            <w:rFonts w:ascii="標楷體" w:eastAsia="標楷體" w:hAnsi="標楷體"/>
            <w:b/>
            <w:noProof/>
            <w:webHidden/>
          </w:rPr>
          <w:instrText xml:space="preserve"> PAGEREF _Toc298341085 \h </w:instrText>
        </w:r>
        <w:r w:rsidRPr="00D53190">
          <w:rPr>
            <w:rFonts w:ascii="標楷體" w:eastAsia="標楷體" w:hAnsi="標楷體"/>
            <w:b/>
            <w:noProof/>
            <w:webHidden/>
          </w:rPr>
        </w:r>
        <w:r w:rsidRPr="00D53190">
          <w:rPr>
            <w:rFonts w:ascii="標楷體" w:eastAsia="標楷體" w:hAnsi="標楷體"/>
            <w:b/>
            <w:noProof/>
            <w:webHidden/>
          </w:rPr>
          <w:fldChar w:fldCharType="separate"/>
        </w:r>
        <w:r w:rsidR="00752B4F">
          <w:rPr>
            <w:rFonts w:ascii="標楷體" w:eastAsia="標楷體" w:hAnsi="標楷體"/>
            <w:b/>
            <w:noProof/>
            <w:webHidden/>
          </w:rPr>
          <w:t>1</w:t>
        </w:r>
        <w:r w:rsidRPr="00D53190">
          <w:rPr>
            <w:rFonts w:ascii="標楷體" w:eastAsia="標楷體" w:hAnsi="標楷體"/>
            <w:b/>
            <w:noProof/>
            <w:webHidden/>
          </w:rPr>
          <w:fldChar w:fldCharType="end"/>
        </w:r>
      </w:hyperlink>
    </w:p>
    <w:p w:rsidR="00FC11AC" w:rsidRPr="00D53190" w:rsidRDefault="002C0BB0" w:rsidP="00FC11AC">
      <w:pPr>
        <w:pStyle w:val="11"/>
        <w:tabs>
          <w:tab w:val="right" w:leader="dot" w:pos="8296"/>
        </w:tabs>
        <w:rPr>
          <w:rFonts w:ascii="標楷體" w:eastAsia="標楷體" w:hAnsi="標楷體"/>
          <w:b/>
          <w:noProof/>
        </w:rPr>
      </w:pPr>
      <w:hyperlink w:anchor="_Toc298341086" w:history="1">
        <w:r w:rsidR="008432F6" w:rsidRPr="00D53190">
          <w:rPr>
            <w:rStyle w:val="a5"/>
            <w:rFonts w:ascii="標楷體" w:eastAsia="標楷體" w:hAnsi="標楷體" w:cs="新細明體" w:hint="eastAsia"/>
            <w:b/>
            <w:bCs/>
            <w:noProof/>
            <w:kern w:val="0"/>
          </w:rPr>
          <w:t>二</w:t>
        </w:r>
        <w:r w:rsidR="005C0FE7" w:rsidRPr="00D53190">
          <w:rPr>
            <w:rStyle w:val="a5"/>
            <w:rFonts w:ascii="標楷體" w:eastAsia="標楷體" w:hAnsi="標楷體" w:cs="新細明體" w:hint="eastAsia"/>
            <w:b/>
            <w:bCs/>
            <w:noProof/>
            <w:kern w:val="0"/>
          </w:rPr>
          <w:t>、亞洲大學心理</w:t>
        </w:r>
        <w:r w:rsidR="00FC11AC" w:rsidRPr="00D53190">
          <w:rPr>
            <w:rStyle w:val="a5"/>
            <w:rFonts w:ascii="標楷體" w:eastAsia="標楷體" w:hAnsi="標楷體" w:cs="新細明體" w:hint="eastAsia"/>
            <w:b/>
            <w:bCs/>
            <w:noProof/>
            <w:kern w:val="0"/>
          </w:rPr>
          <w:t>系碩士班研究生修業辦法</w:t>
        </w:r>
        <w:r w:rsidR="00FC11AC" w:rsidRPr="00D53190">
          <w:rPr>
            <w:rFonts w:ascii="標楷體" w:eastAsia="標楷體" w:hAnsi="標楷體"/>
            <w:b/>
            <w:noProof/>
            <w:webHidden/>
          </w:rPr>
          <w:tab/>
        </w:r>
        <w:r w:rsidR="00FC11AC" w:rsidRPr="00D53190">
          <w:rPr>
            <w:rFonts w:ascii="標楷體" w:eastAsia="標楷體" w:hAnsi="標楷體"/>
            <w:b/>
            <w:noProof/>
            <w:webHidden/>
          </w:rPr>
          <w:fldChar w:fldCharType="begin"/>
        </w:r>
        <w:r w:rsidR="00FC11AC" w:rsidRPr="00D53190">
          <w:rPr>
            <w:rFonts w:ascii="標楷體" w:eastAsia="標楷體" w:hAnsi="標楷體"/>
            <w:b/>
            <w:noProof/>
            <w:webHidden/>
          </w:rPr>
          <w:instrText xml:space="preserve"> PAGEREF _Toc298341086 \h </w:instrText>
        </w:r>
        <w:r w:rsidR="00FC11AC" w:rsidRPr="00D53190">
          <w:rPr>
            <w:rFonts w:ascii="標楷體" w:eastAsia="標楷體" w:hAnsi="標楷體"/>
            <w:b/>
            <w:noProof/>
            <w:webHidden/>
          </w:rPr>
        </w:r>
        <w:r w:rsidR="00FC11AC" w:rsidRPr="00D53190">
          <w:rPr>
            <w:rFonts w:ascii="標楷體" w:eastAsia="標楷體" w:hAnsi="標楷體"/>
            <w:b/>
            <w:noProof/>
            <w:webHidden/>
          </w:rPr>
          <w:fldChar w:fldCharType="separate"/>
        </w:r>
        <w:r w:rsidR="00752B4F">
          <w:rPr>
            <w:rFonts w:ascii="標楷體" w:eastAsia="標楷體" w:hAnsi="標楷體"/>
            <w:b/>
            <w:noProof/>
            <w:webHidden/>
          </w:rPr>
          <w:t>3</w:t>
        </w:r>
        <w:r w:rsidR="00FC11AC" w:rsidRPr="00D53190">
          <w:rPr>
            <w:rFonts w:ascii="標楷體" w:eastAsia="標楷體" w:hAnsi="標楷體"/>
            <w:b/>
            <w:noProof/>
            <w:webHidden/>
          </w:rPr>
          <w:fldChar w:fldCharType="end"/>
        </w:r>
      </w:hyperlink>
    </w:p>
    <w:p w:rsidR="00FC11AC" w:rsidRPr="00D53190" w:rsidRDefault="002C0BB0" w:rsidP="00FC11AC">
      <w:pPr>
        <w:pStyle w:val="11"/>
        <w:tabs>
          <w:tab w:val="right" w:leader="dot" w:pos="8296"/>
        </w:tabs>
        <w:rPr>
          <w:rFonts w:ascii="標楷體" w:eastAsia="標楷體" w:hAnsi="標楷體"/>
          <w:b/>
          <w:noProof/>
        </w:rPr>
      </w:pPr>
      <w:hyperlink w:anchor="_Toc298341087" w:history="1">
        <w:r w:rsidR="008432F6" w:rsidRPr="00D53190">
          <w:rPr>
            <w:rStyle w:val="a5"/>
            <w:rFonts w:ascii="標楷體" w:eastAsia="標楷體" w:hAnsi="標楷體" w:hint="eastAsia"/>
            <w:b/>
            <w:noProof/>
            <w:kern w:val="0"/>
          </w:rPr>
          <w:t>三</w:t>
        </w:r>
        <w:r w:rsidR="00FC11AC" w:rsidRPr="00D53190">
          <w:rPr>
            <w:rStyle w:val="a5"/>
            <w:rFonts w:ascii="標楷體" w:eastAsia="標楷體" w:hAnsi="標楷體" w:hint="eastAsia"/>
            <w:b/>
            <w:noProof/>
            <w:kern w:val="0"/>
          </w:rPr>
          <w:t>、</w:t>
        </w:r>
        <w:r w:rsidR="008432F6" w:rsidRPr="00D53190">
          <w:rPr>
            <w:rStyle w:val="a5"/>
            <w:rFonts w:ascii="標楷體" w:eastAsia="標楷體" w:hAnsi="標楷體" w:hint="eastAsia"/>
            <w:b/>
            <w:noProof/>
            <w:kern w:val="0"/>
          </w:rPr>
          <w:t>亞洲大學心理系碩士班</w:t>
        </w:r>
        <w:r w:rsidR="00FC11AC" w:rsidRPr="00D53190">
          <w:rPr>
            <w:rStyle w:val="a5"/>
            <w:rFonts w:ascii="標楷體" w:eastAsia="標楷體" w:hAnsi="標楷體" w:hint="eastAsia"/>
            <w:b/>
            <w:noProof/>
          </w:rPr>
          <w:t>課程規劃</w:t>
        </w:r>
        <w:r w:rsidR="00FC11AC" w:rsidRPr="00D53190">
          <w:rPr>
            <w:rFonts w:ascii="標楷體" w:eastAsia="標楷體" w:hAnsi="標楷體"/>
            <w:b/>
            <w:noProof/>
            <w:webHidden/>
          </w:rPr>
          <w:tab/>
        </w:r>
        <w:r w:rsidR="00FC11AC" w:rsidRPr="00D53190">
          <w:rPr>
            <w:rFonts w:ascii="標楷體" w:eastAsia="標楷體" w:hAnsi="標楷體"/>
            <w:b/>
            <w:noProof/>
            <w:webHidden/>
          </w:rPr>
          <w:fldChar w:fldCharType="begin"/>
        </w:r>
        <w:r w:rsidR="00FC11AC" w:rsidRPr="00D53190">
          <w:rPr>
            <w:rFonts w:ascii="標楷體" w:eastAsia="標楷體" w:hAnsi="標楷體"/>
            <w:b/>
            <w:noProof/>
            <w:webHidden/>
          </w:rPr>
          <w:instrText xml:space="preserve"> PAGEREF _Toc298341087 \h </w:instrText>
        </w:r>
        <w:r w:rsidR="00FC11AC" w:rsidRPr="00D53190">
          <w:rPr>
            <w:rFonts w:ascii="標楷體" w:eastAsia="標楷體" w:hAnsi="標楷體"/>
            <w:b/>
            <w:noProof/>
            <w:webHidden/>
          </w:rPr>
        </w:r>
        <w:r w:rsidR="00FC11AC" w:rsidRPr="00D53190">
          <w:rPr>
            <w:rFonts w:ascii="標楷體" w:eastAsia="標楷體" w:hAnsi="標楷體"/>
            <w:b/>
            <w:noProof/>
            <w:webHidden/>
          </w:rPr>
          <w:fldChar w:fldCharType="separate"/>
        </w:r>
        <w:r w:rsidR="00752B4F">
          <w:rPr>
            <w:rFonts w:ascii="標楷體" w:eastAsia="標楷體" w:hAnsi="標楷體"/>
            <w:b/>
            <w:noProof/>
            <w:webHidden/>
          </w:rPr>
          <w:t>6</w:t>
        </w:r>
        <w:r w:rsidR="00FC11AC" w:rsidRPr="00D53190">
          <w:rPr>
            <w:rFonts w:ascii="標楷體" w:eastAsia="標楷體" w:hAnsi="標楷體"/>
            <w:b/>
            <w:noProof/>
            <w:webHidden/>
          </w:rPr>
          <w:fldChar w:fldCharType="end"/>
        </w:r>
      </w:hyperlink>
    </w:p>
    <w:p w:rsidR="00BE50E8" w:rsidRPr="00D53190" w:rsidRDefault="008432F6" w:rsidP="00BE50E8">
      <w:pPr>
        <w:rPr>
          <w:rFonts w:ascii="標楷體" w:eastAsia="標楷體" w:hAnsi="標楷體" w:cs="Arial"/>
          <w:b/>
          <w:kern w:val="0"/>
          <w:szCs w:val="24"/>
        </w:rPr>
      </w:pPr>
      <w:r w:rsidRPr="00D53190">
        <w:rPr>
          <w:rFonts w:ascii="標楷體" w:eastAsia="標楷體" w:hAnsi="標楷體" w:hint="eastAsia"/>
          <w:b/>
          <w:szCs w:val="24"/>
        </w:rPr>
        <w:t>四、</w:t>
      </w:r>
      <w:r w:rsidR="00BE50E8" w:rsidRPr="00D53190">
        <w:rPr>
          <w:rFonts w:ascii="標楷體" w:eastAsia="標楷體" w:hAnsi="標楷體" w:cs="Arial" w:hint="eastAsia"/>
          <w:b/>
          <w:kern w:val="0"/>
          <w:szCs w:val="24"/>
        </w:rPr>
        <w:t>亞洲大學心理系</w:t>
      </w:r>
      <w:r w:rsidR="00462FF0">
        <w:rPr>
          <w:rFonts w:ascii="標楷體" w:eastAsia="標楷體" w:hAnsi="標楷體" w:cs="Arial" w:hint="eastAsia"/>
          <w:b/>
          <w:kern w:val="0"/>
          <w:szCs w:val="24"/>
        </w:rPr>
        <w:t>碩士班</w:t>
      </w:r>
      <w:r w:rsidR="00BE50E8" w:rsidRPr="00D53190">
        <w:rPr>
          <w:rFonts w:ascii="標楷體" w:eastAsia="標楷體" w:hAnsi="標楷體" w:cs="Arial" w:hint="eastAsia"/>
          <w:b/>
          <w:kern w:val="0"/>
          <w:szCs w:val="24"/>
        </w:rPr>
        <w:t>研究生報到與選擇指導教授標準流程</w:t>
      </w:r>
      <w:r w:rsidR="00715243" w:rsidRPr="00D53190">
        <w:rPr>
          <w:rFonts w:ascii="標楷體" w:eastAsia="標楷體" w:hAnsi="標楷體" w:cs="Arial"/>
          <w:b/>
          <w:kern w:val="0"/>
          <w:szCs w:val="24"/>
        </w:rPr>
        <w:t>.</w:t>
      </w:r>
      <w:r w:rsidR="00715243" w:rsidRPr="00D53190">
        <w:rPr>
          <w:rFonts w:ascii="標楷體" w:eastAsia="標楷體" w:hAnsi="標楷體" w:cs="Arial" w:hint="eastAsia"/>
          <w:b/>
          <w:kern w:val="0"/>
          <w:szCs w:val="24"/>
        </w:rPr>
        <w:t>...........12</w:t>
      </w:r>
    </w:p>
    <w:p w:rsidR="00BE50E8" w:rsidRPr="00D53190" w:rsidRDefault="008432F6" w:rsidP="00BE50E8">
      <w:pPr>
        <w:rPr>
          <w:rFonts w:ascii="標楷體" w:eastAsia="標楷體" w:hAnsi="標楷體" w:cs="Arial"/>
          <w:b/>
          <w:kern w:val="0"/>
          <w:szCs w:val="24"/>
        </w:rPr>
      </w:pPr>
      <w:r w:rsidRPr="00D53190">
        <w:rPr>
          <w:rFonts w:ascii="標楷體" w:eastAsia="標楷體" w:hAnsi="標楷體" w:cs="Arial" w:hint="eastAsia"/>
          <w:b/>
          <w:kern w:val="0"/>
          <w:szCs w:val="24"/>
        </w:rPr>
        <w:t>五</w:t>
      </w:r>
      <w:r w:rsidR="00BE50E8" w:rsidRPr="00D53190">
        <w:rPr>
          <w:rFonts w:ascii="標楷體" w:eastAsia="標楷體" w:hAnsi="標楷體" w:cs="Arial" w:hint="eastAsia"/>
          <w:b/>
          <w:kern w:val="0"/>
          <w:szCs w:val="24"/>
        </w:rPr>
        <w:t>、</w:t>
      </w:r>
      <w:r w:rsidR="00FD42FE" w:rsidRPr="00FD42FE">
        <w:rPr>
          <w:rFonts w:ascii="標楷體" w:eastAsia="標楷體" w:hAnsi="標楷體" w:hint="eastAsia"/>
          <w:b/>
          <w:bCs/>
          <w:szCs w:val="28"/>
        </w:rPr>
        <w:t>亞洲大學心理系碩士班研究生指導教授認定要點</w:t>
      </w:r>
      <w:r w:rsidR="00715243" w:rsidRPr="00D53190">
        <w:rPr>
          <w:rFonts w:ascii="標楷體" w:eastAsia="標楷體" w:hAnsi="標楷體" w:cs="Arial"/>
          <w:b/>
          <w:kern w:val="0"/>
          <w:szCs w:val="24"/>
        </w:rPr>
        <w:t>.</w:t>
      </w:r>
      <w:r w:rsidR="00715243" w:rsidRPr="00D53190">
        <w:rPr>
          <w:rFonts w:ascii="標楷體" w:eastAsia="標楷體" w:hAnsi="標楷體" w:cs="Arial" w:hint="eastAsia"/>
          <w:b/>
          <w:kern w:val="0"/>
          <w:szCs w:val="24"/>
        </w:rPr>
        <w:t>.............</w:t>
      </w:r>
      <w:r w:rsidR="00FD42FE" w:rsidRPr="00FD42FE">
        <w:rPr>
          <w:rFonts w:ascii="標楷體" w:eastAsia="標楷體" w:hAnsi="標楷體" w:cs="Arial"/>
          <w:b/>
          <w:kern w:val="0"/>
          <w:szCs w:val="24"/>
        </w:rPr>
        <w:t xml:space="preserve"> </w:t>
      </w:r>
      <w:r w:rsidR="00FD42FE" w:rsidRPr="00D53190">
        <w:rPr>
          <w:rFonts w:ascii="標楷體" w:eastAsia="標楷體" w:hAnsi="標楷體" w:cs="Arial"/>
          <w:b/>
          <w:kern w:val="0"/>
          <w:szCs w:val="24"/>
        </w:rPr>
        <w:t>.</w:t>
      </w:r>
      <w:r w:rsidR="00FD42FE" w:rsidRPr="00D53190">
        <w:rPr>
          <w:rFonts w:ascii="標楷體" w:eastAsia="標楷體" w:hAnsi="標楷體" w:cs="Arial" w:hint="eastAsia"/>
          <w:b/>
          <w:kern w:val="0"/>
          <w:szCs w:val="24"/>
        </w:rPr>
        <w:t>..</w:t>
      </w:r>
      <w:r w:rsidR="00715243" w:rsidRPr="00D53190">
        <w:rPr>
          <w:rFonts w:ascii="標楷體" w:eastAsia="標楷體" w:hAnsi="標楷體" w:cs="Arial" w:hint="eastAsia"/>
          <w:b/>
          <w:kern w:val="0"/>
          <w:szCs w:val="24"/>
        </w:rPr>
        <w:t>...13</w:t>
      </w:r>
    </w:p>
    <w:p w:rsidR="008432F6" w:rsidRPr="00752B4F" w:rsidRDefault="008432F6" w:rsidP="00BE50E8">
      <w:pPr>
        <w:rPr>
          <w:rFonts w:ascii="標楷體" w:eastAsia="標楷體" w:hAnsi="標楷體"/>
          <w:b/>
          <w:bCs/>
          <w:szCs w:val="24"/>
        </w:rPr>
      </w:pPr>
      <w:r w:rsidRPr="00D53190">
        <w:rPr>
          <w:rFonts w:ascii="標楷體" w:eastAsia="標楷體" w:hAnsi="標楷體" w:hint="eastAsia"/>
          <w:b/>
          <w:bCs/>
          <w:szCs w:val="24"/>
        </w:rPr>
        <w:t>六</w:t>
      </w:r>
      <w:r w:rsidR="00BE50E8" w:rsidRPr="00D53190">
        <w:rPr>
          <w:rFonts w:ascii="標楷體" w:eastAsia="標楷體" w:hAnsi="標楷體" w:hint="eastAsia"/>
          <w:b/>
          <w:bCs/>
          <w:szCs w:val="24"/>
        </w:rPr>
        <w:t>、亞洲大學</w:t>
      </w:r>
      <w:r w:rsidR="005C0FE7" w:rsidRPr="00D53190">
        <w:rPr>
          <w:rFonts w:ascii="標楷體" w:eastAsia="標楷體" w:hAnsi="標楷體" w:hint="eastAsia"/>
          <w:b/>
          <w:bCs/>
          <w:szCs w:val="24"/>
        </w:rPr>
        <w:t>心理系</w:t>
      </w:r>
      <w:r w:rsidR="00462FF0">
        <w:rPr>
          <w:rFonts w:ascii="標楷體" w:eastAsia="標楷體" w:hAnsi="標楷體" w:hint="eastAsia"/>
          <w:b/>
          <w:bCs/>
          <w:szCs w:val="24"/>
        </w:rPr>
        <w:t>碩士班</w:t>
      </w:r>
      <w:r w:rsidR="00BE50E8" w:rsidRPr="00D53190">
        <w:rPr>
          <w:rFonts w:ascii="標楷體" w:eastAsia="標楷體" w:hAnsi="標楷體" w:hint="eastAsia"/>
          <w:b/>
          <w:bCs/>
          <w:szCs w:val="24"/>
        </w:rPr>
        <w:t>研究生申請更換指導教授要點</w:t>
      </w:r>
      <w:r w:rsidR="00715243" w:rsidRPr="00D53190">
        <w:rPr>
          <w:rFonts w:ascii="標楷體" w:eastAsia="標楷體" w:hAnsi="標楷體"/>
          <w:b/>
          <w:bCs/>
          <w:szCs w:val="24"/>
        </w:rPr>
        <w:t>.</w:t>
      </w:r>
      <w:r w:rsidR="00715243" w:rsidRPr="00D53190">
        <w:rPr>
          <w:rFonts w:ascii="標楷體" w:eastAsia="標楷體" w:hAnsi="標楷體" w:hint="eastAsia"/>
          <w:b/>
          <w:bCs/>
          <w:szCs w:val="24"/>
        </w:rPr>
        <w:t>..........</w:t>
      </w:r>
      <w:r w:rsidR="005C0FE7" w:rsidRPr="00D53190">
        <w:rPr>
          <w:rFonts w:ascii="標楷體" w:eastAsia="標楷體" w:hAnsi="標楷體" w:hint="eastAsia"/>
          <w:b/>
          <w:bCs/>
          <w:szCs w:val="24"/>
        </w:rPr>
        <w:t>.......14</w:t>
      </w:r>
    </w:p>
    <w:p w:rsidR="008432F6" w:rsidRPr="00D53190" w:rsidRDefault="00B9495A" w:rsidP="00BE50E8">
      <w:pPr>
        <w:rPr>
          <w:rFonts w:ascii="標楷體" w:eastAsia="標楷體" w:hAnsi="標楷體"/>
          <w:b/>
          <w:szCs w:val="24"/>
        </w:rPr>
      </w:pPr>
      <w:r>
        <w:rPr>
          <w:rFonts w:ascii="標楷體" w:eastAsia="標楷體" w:hAnsi="標楷體" w:hint="eastAsia"/>
          <w:b/>
          <w:szCs w:val="24"/>
        </w:rPr>
        <w:t>七</w:t>
      </w:r>
      <w:r w:rsidR="00E04A13" w:rsidRPr="00D53190">
        <w:rPr>
          <w:rFonts w:ascii="標楷體" w:eastAsia="標楷體" w:hAnsi="標楷體" w:hint="eastAsia"/>
          <w:b/>
          <w:szCs w:val="24"/>
        </w:rPr>
        <w:t>、亞洲大學心理系碩士班</w:t>
      </w:r>
      <w:r w:rsidR="00462FF0">
        <w:rPr>
          <w:rFonts w:ascii="標楷體" w:eastAsia="標楷體" w:hAnsi="標楷體" w:hint="eastAsia"/>
          <w:b/>
          <w:szCs w:val="24"/>
        </w:rPr>
        <w:t>研究生</w:t>
      </w:r>
      <w:r w:rsidR="00E04A13" w:rsidRPr="00D53190">
        <w:rPr>
          <w:rFonts w:ascii="標楷體" w:eastAsia="標楷體" w:hAnsi="標楷體" w:hint="eastAsia"/>
          <w:b/>
          <w:szCs w:val="24"/>
        </w:rPr>
        <w:t>申請更換或新增共同指導教授標準流程</w:t>
      </w:r>
      <w:r w:rsidR="00715243" w:rsidRPr="00D53190">
        <w:rPr>
          <w:rFonts w:ascii="標楷體" w:eastAsia="標楷體" w:hAnsi="標楷體"/>
          <w:b/>
          <w:szCs w:val="24"/>
        </w:rPr>
        <w:t>....1</w:t>
      </w:r>
      <w:r>
        <w:rPr>
          <w:rFonts w:ascii="標楷體" w:eastAsia="標楷體" w:hAnsi="標楷體" w:hint="eastAsia"/>
          <w:b/>
          <w:szCs w:val="24"/>
        </w:rPr>
        <w:t>5</w:t>
      </w:r>
    </w:p>
    <w:p w:rsidR="00C757DF" w:rsidRDefault="00B9495A" w:rsidP="00BE50E8">
      <w:pPr>
        <w:rPr>
          <w:rFonts w:ascii="標楷體" w:eastAsia="標楷體" w:hAnsi="標楷體"/>
          <w:b/>
          <w:szCs w:val="24"/>
        </w:rPr>
      </w:pPr>
      <w:r>
        <w:rPr>
          <w:rFonts w:ascii="標楷體" w:eastAsia="標楷體" w:hAnsi="標楷體" w:hint="eastAsia"/>
          <w:b/>
          <w:szCs w:val="24"/>
        </w:rPr>
        <w:t>八</w:t>
      </w:r>
      <w:r w:rsidR="005C0FE7" w:rsidRPr="00D53190">
        <w:rPr>
          <w:rFonts w:ascii="標楷體" w:eastAsia="標楷體" w:hAnsi="標楷體" w:hint="eastAsia"/>
          <w:b/>
          <w:szCs w:val="24"/>
        </w:rPr>
        <w:t>、亞洲大學心理</w:t>
      </w:r>
      <w:r w:rsidR="00C757DF" w:rsidRPr="00D53190">
        <w:rPr>
          <w:rFonts w:ascii="標楷體" w:eastAsia="標楷體" w:hAnsi="標楷體" w:hint="eastAsia"/>
          <w:b/>
          <w:szCs w:val="24"/>
        </w:rPr>
        <w:t>系碩士班</w:t>
      </w:r>
      <w:r w:rsidR="00462FF0">
        <w:rPr>
          <w:rFonts w:ascii="標楷體" w:eastAsia="標楷體" w:hAnsi="標楷體" w:hint="eastAsia"/>
          <w:b/>
          <w:szCs w:val="24"/>
        </w:rPr>
        <w:t>研究生</w:t>
      </w:r>
      <w:r w:rsidR="00C757DF" w:rsidRPr="00D53190">
        <w:rPr>
          <w:rFonts w:ascii="標楷體" w:eastAsia="標楷體" w:hAnsi="標楷體" w:hint="eastAsia"/>
          <w:b/>
          <w:szCs w:val="24"/>
        </w:rPr>
        <w:t>『申請更換或新增共同指導教授』處理作業</w:t>
      </w:r>
      <w:r w:rsidR="00715243" w:rsidRPr="00D53190">
        <w:rPr>
          <w:rFonts w:ascii="標楷體" w:eastAsia="標楷體" w:hAnsi="標楷體"/>
          <w:b/>
          <w:szCs w:val="24"/>
        </w:rPr>
        <w:t>.</w:t>
      </w:r>
      <w:r w:rsidR="00D53190" w:rsidRPr="00D53190">
        <w:rPr>
          <w:rFonts w:ascii="標楷體" w:eastAsia="標楷體" w:hAnsi="標楷體"/>
          <w:b/>
          <w:szCs w:val="24"/>
        </w:rPr>
        <w:t>.1</w:t>
      </w:r>
      <w:r>
        <w:rPr>
          <w:rFonts w:ascii="標楷體" w:eastAsia="標楷體" w:hAnsi="標楷體" w:hint="eastAsia"/>
          <w:b/>
          <w:szCs w:val="24"/>
        </w:rPr>
        <w:t>6</w:t>
      </w:r>
    </w:p>
    <w:p w:rsidR="00752B4F" w:rsidRPr="00D53190" w:rsidRDefault="00B9495A" w:rsidP="00BE50E8">
      <w:pPr>
        <w:rPr>
          <w:rFonts w:ascii="標楷體" w:eastAsia="標楷體" w:hAnsi="標楷體"/>
          <w:b/>
          <w:szCs w:val="24"/>
        </w:rPr>
      </w:pPr>
      <w:r>
        <w:rPr>
          <w:rFonts w:ascii="標楷體" w:eastAsia="標楷體" w:hAnsi="標楷體" w:hint="eastAsia"/>
          <w:b/>
          <w:szCs w:val="24"/>
        </w:rPr>
        <w:t>九</w:t>
      </w:r>
      <w:r w:rsidR="00752B4F">
        <w:rPr>
          <w:rFonts w:ascii="標楷體" w:eastAsia="標楷體" w:hAnsi="標楷體" w:hint="eastAsia"/>
          <w:b/>
          <w:szCs w:val="24"/>
        </w:rPr>
        <w:t>、</w:t>
      </w:r>
      <w:r w:rsidR="00752B4F" w:rsidRPr="00D53190">
        <w:rPr>
          <w:rFonts w:ascii="標楷體" w:eastAsia="標楷體" w:hAnsi="標楷體" w:hint="eastAsia"/>
          <w:b/>
          <w:szCs w:val="24"/>
        </w:rPr>
        <w:t>亞洲大學心理系碩士班</w:t>
      </w:r>
      <w:r w:rsidR="00752B4F">
        <w:rPr>
          <w:rFonts w:ascii="標楷體" w:eastAsia="標楷體" w:hAnsi="標楷體" w:hint="eastAsia"/>
          <w:b/>
          <w:szCs w:val="24"/>
        </w:rPr>
        <w:t>研究生</w:t>
      </w:r>
      <w:r w:rsidR="00752B4F" w:rsidRPr="00D53190">
        <w:rPr>
          <w:rFonts w:ascii="標楷體" w:eastAsia="標楷體" w:hAnsi="標楷體" w:hint="eastAsia"/>
          <w:b/>
          <w:szCs w:val="24"/>
        </w:rPr>
        <w:t>下修心理相關專業承認表...........</w:t>
      </w:r>
      <w:r>
        <w:rPr>
          <w:rFonts w:ascii="標楷體" w:eastAsia="標楷體" w:hAnsi="標楷體" w:hint="eastAsia"/>
          <w:b/>
          <w:szCs w:val="24"/>
        </w:rPr>
        <w:t>.....17</w:t>
      </w:r>
    </w:p>
    <w:p w:rsidR="00C757DF" w:rsidRPr="00D53190" w:rsidRDefault="00715243" w:rsidP="00BE50E8">
      <w:pPr>
        <w:rPr>
          <w:rFonts w:ascii="標楷體" w:eastAsia="標楷體" w:hAnsi="標楷體"/>
          <w:b/>
          <w:szCs w:val="24"/>
        </w:rPr>
      </w:pPr>
      <w:r w:rsidRPr="00D53190">
        <w:rPr>
          <w:rFonts w:ascii="標楷體" w:eastAsia="標楷體" w:hAnsi="標楷體" w:hint="eastAsia"/>
          <w:b/>
          <w:szCs w:val="24"/>
        </w:rPr>
        <w:t>十、亞洲大學心理</w:t>
      </w:r>
      <w:r w:rsidR="00C757DF" w:rsidRPr="00D53190">
        <w:rPr>
          <w:rFonts w:ascii="標楷體" w:eastAsia="標楷體" w:hAnsi="標楷體" w:hint="eastAsia"/>
          <w:b/>
          <w:szCs w:val="24"/>
        </w:rPr>
        <w:t>系碩士班</w:t>
      </w:r>
      <w:r w:rsidR="00462FF0">
        <w:rPr>
          <w:rFonts w:ascii="標楷體" w:eastAsia="標楷體" w:hAnsi="標楷體" w:hint="eastAsia"/>
          <w:b/>
          <w:szCs w:val="24"/>
        </w:rPr>
        <w:t>研究生</w:t>
      </w:r>
      <w:r w:rsidR="00C757DF" w:rsidRPr="00D53190">
        <w:rPr>
          <w:rFonts w:ascii="標楷體" w:eastAsia="標楷體" w:hAnsi="標楷體" w:hint="eastAsia"/>
          <w:b/>
          <w:szCs w:val="24"/>
        </w:rPr>
        <w:t>『專題研究指導教授評分』處理作業</w:t>
      </w:r>
      <w:r w:rsidRPr="00D53190">
        <w:rPr>
          <w:rFonts w:ascii="標楷體" w:eastAsia="標楷體" w:hAnsi="標楷體"/>
          <w:b/>
          <w:szCs w:val="24"/>
        </w:rPr>
        <w:t>.....</w:t>
      </w:r>
      <w:r w:rsidR="00E552E2">
        <w:rPr>
          <w:rFonts w:ascii="標楷體" w:eastAsia="標楷體" w:hAnsi="標楷體"/>
          <w:b/>
          <w:szCs w:val="24"/>
        </w:rPr>
        <w:t>...19</w:t>
      </w:r>
    </w:p>
    <w:p w:rsidR="00C757DF" w:rsidRPr="00462FF0" w:rsidRDefault="00715243" w:rsidP="00BE50E8">
      <w:pPr>
        <w:rPr>
          <w:rFonts w:ascii="標楷體" w:eastAsia="標楷體" w:hAnsi="標楷體"/>
          <w:b/>
          <w:sz w:val="22"/>
        </w:rPr>
      </w:pPr>
      <w:r w:rsidRPr="00462FF0">
        <w:rPr>
          <w:rFonts w:ascii="標楷體" w:eastAsia="標楷體" w:hAnsi="標楷體" w:hint="eastAsia"/>
          <w:b/>
          <w:sz w:val="22"/>
        </w:rPr>
        <w:t>十</w:t>
      </w:r>
      <w:r w:rsidR="00E552E2" w:rsidRPr="00462FF0">
        <w:rPr>
          <w:rFonts w:ascii="標楷體" w:eastAsia="標楷體" w:hAnsi="標楷體" w:hint="eastAsia"/>
          <w:b/>
          <w:sz w:val="22"/>
        </w:rPr>
        <w:t>一</w:t>
      </w:r>
      <w:r w:rsidRPr="00462FF0">
        <w:rPr>
          <w:rFonts w:ascii="標楷體" w:eastAsia="標楷體" w:hAnsi="標楷體" w:hint="eastAsia"/>
          <w:b/>
          <w:sz w:val="22"/>
        </w:rPr>
        <w:t>、亞洲大學心理系碩士班</w:t>
      </w:r>
      <w:r w:rsidR="00462FF0" w:rsidRPr="00462FF0">
        <w:rPr>
          <w:rFonts w:ascii="標楷體" w:eastAsia="標楷體" w:hAnsi="標楷體" w:hint="eastAsia"/>
          <w:b/>
          <w:sz w:val="22"/>
        </w:rPr>
        <w:t>研究生</w:t>
      </w:r>
      <w:r w:rsidR="00C757DF" w:rsidRPr="00462FF0">
        <w:rPr>
          <w:rFonts w:ascii="標楷體" w:eastAsia="標楷體" w:hAnsi="標楷體" w:hint="eastAsia"/>
          <w:b/>
          <w:sz w:val="22"/>
        </w:rPr>
        <w:t>(更換、新增)(指導教授、共同指導教授)申請單</w:t>
      </w:r>
      <w:r w:rsidRPr="00462FF0">
        <w:rPr>
          <w:rFonts w:ascii="標楷體" w:eastAsia="標楷體" w:hAnsi="標楷體"/>
          <w:b/>
          <w:sz w:val="22"/>
        </w:rPr>
        <w:t>…</w:t>
      </w:r>
      <w:r w:rsidRPr="00462FF0">
        <w:rPr>
          <w:rFonts w:ascii="標楷體" w:eastAsia="標楷體" w:hAnsi="標楷體"/>
          <w:b/>
          <w:szCs w:val="24"/>
        </w:rPr>
        <w:t>2</w:t>
      </w:r>
      <w:r w:rsidR="00E552E2" w:rsidRPr="00462FF0">
        <w:rPr>
          <w:rFonts w:ascii="標楷體" w:eastAsia="標楷體" w:hAnsi="標楷體"/>
          <w:b/>
          <w:szCs w:val="24"/>
        </w:rPr>
        <w:t>0</w:t>
      </w:r>
    </w:p>
    <w:p w:rsidR="00FC11AC" w:rsidRPr="00D53190" w:rsidRDefault="00C757DF" w:rsidP="00715243">
      <w:pPr>
        <w:rPr>
          <w:rFonts w:ascii="標楷體" w:eastAsia="標楷體" w:hAnsi="標楷體"/>
          <w:b/>
          <w:szCs w:val="24"/>
        </w:rPr>
      </w:pPr>
      <w:r w:rsidRPr="00D53190">
        <w:rPr>
          <w:rFonts w:ascii="標楷體" w:eastAsia="標楷體" w:hAnsi="標楷體" w:hint="eastAsia"/>
          <w:b/>
          <w:szCs w:val="24"/>
        </w:rPr>
        <w:t>十</w:t>
      </w:r>
      <w:r w:rsidR="00E552E2">
        <w:rPr>
          <w:rFonts w:ascii="標楷體" w:eastAsia="標楷體" w:hAnsi="標楷體" w:hint="eastAsia"/>
          <w:b/>
          <w:szCs w:val="24"/>
        </w:rPr>
        <w:t>二</w:t>
      </w:r>
      <w:r w:rsidRPr="00D53190">
        <w:rPr>
          <w:rFonts w:ascii="標楷體" w:eastAsia="標楷體" w:hAnsi="標楷體" w:hint="eastAsia"/>
          <w:b/>
          <w:szCs w:val="24"/>
        </w:rPr>
        <w:t>、亞洲大學心理系碩士班專題研究評分表</w:t>
      </w:r>
      <w:r w:rsidR="00715243" w:rsidRPr="00D53190">
        <w:rPr>
          <w:rFonts w:ascii="標楷體" w:eastAsia="標楷體" w:hAnsi="標楷體"/>
          <w:b/>
          <w:szCs w:val="24"/>
        </w:rPr>
        <w:t>...........................2</w:t>
      </w:r>
      <w:r w:rsidR="00E552E2">
        <w:rPr>
          <w:rFonts w:ascii="標楷體" w:eastAsia="標楷體" w:hAnsi="標楷體"/>
          <w:b/>
          <w:szCs w:val="24"/>
        </w:rPr>
        <w:t>1</w:t>
      </w:r>
      <w:hyperlink w:anchor="_Toc298341089" w:history="1"/>
    </w:p>
    <w:p w:rsidR="00FC11AC" w:rsidRPr="00D53190" w:rsidRDefault="002C0BB0" w:rsidP="00715243">
      <w:pPr>
        <w:pStyle w:val="25"/>
        <w:rPr>
          <w:color w:val="auto"/>
        </w:rPr>
      </w:pPr>
      <w:hyperlink w:anchor="_Toc298341091" w:history="1">
        <w:r w:rsidR="00715243" w:rsidRPr="00D53190">
          <w:rPr>
            <w:rStyle w:val="a5"/>
            <w:rFonts w:hint="eastAsia"/>
            <w:bCs/>
          </w:rPr>
          <w:t>十</w:t>
        </w:r>
        <w:r w:rsidR="00E552E2">
          <w:rPr>
            <w:rStyle w:val="a5"/>
            <w:rFonts w:hint="eastAsia"/>
            <w:bCs/>
          </w:rPr>
          <w:t>三</w:t>
        </w:r>
        <w:r w:rsidR="00715243" w:rsidRPr="00D53190">
          <w:rPr>
            <w:rStyle w:val="a5"/>
            <w:rFonts w:hint="eastAsia"/>
            <w:bCs/>
          </w:rPr>
          <w:t>、亞洲大學研究生學位考試辦法</w:t>
        </w:r>
        <w:r w:rsidR="00715243" w:rsidRPr="00D53190">
          <w:rPr>
            <w:rStyle w:val="a5"/>
            <w:bCs/>
          </w:rPr>
          <w:t>...................................</w:t>
        </w:r>
      </w:hyperlink>
      <w:r w:rsidR="00715243" w:rsidRPr="00D53190">
        <w:t>2</w:t>
      </w:r>
      <w:r w:rsidR="00E552E2">
        <w:t>2</w:t>
      </w:r>
    </w:p>
    <w:p w:rsidR="00FC11AC" w:rsidRPr="00D53190" w:rsidRDefault="00715243" w:rsidP="00715243">
      <w:pPr>
        <w:pStyle w:val="25"/>
        <w:rPr>
          <w:color w:val="auto"/>
        </w:rPr>
      </w:pPr>
      <w:r w:rsidRPr="00D53190">
        <w:t>十</w:t>
      </w:r>
      <w:r w:rsidR="00E552E2">
        <w:t>四</w:t>
      </w:r>
      <w:r w:rsidRPr="00D53190">
        <w:t>、</w:t>
      </w:r>
      <w:hyperlink w:anchor="_Toc298341092" w:history="1">
        <w:r w:rsidR="005C0FE7" w:rsidRPr="00D53190">
          <w:rPr>
            <w:rStyle w:val="a5"/>
            <w:rFonts w:cs="Arial" w:hint="eastAsia"/>
          </w:rPr>
          <w:t>亞洲大學心理</w:t>
        </w:r>
        <w:r w:rsidR="00FC11AC" w:rsidRPr="00D53190">
          <w:rPr>
            <w:rStyle w:val="a5"/>
            <w:rFonts w:cs="Arial" w:hint="eastAsia"/>
          </w:rPr>
          <w:t>系研究生補修心理學基礎學科實施要點</w:t>
        </w:r>
        <w:r w:rsidR="00FC11AC" w:rsidRPr="00D53190">
          <w:rPr>
            <w:webHidden/>
          </w:rPr>
          <w:tab/>
        </w:r>
        <w:r w:rsidR="00FC11AC" w:rsidRPr="00D53190">
          <w:rPr>
            <w:webHidden/>
          </w:rPr>
          <w:fldChar w:fldCharType="begin"/>
        </w:r>
        <w:r w:rsidR="00FC11AC" w:rsidRPr="00D53190">
          <w:rPr>
            <w:webHidden/>
          </w:rPr>
          <w:instrText xml:space="preserve"> PAGEREF _Toc298341092 \h </w:instrText>
        </w:r>
        <w:r w:rsidR="00FC11AC" w:rsidRPr="00D53190">
          <w:rPr>
            <w:webHidden/>
          </w:rPr>
        </w:r>
        <w:r w:rsidR="00FC11AC" w:rsidRPr="00D53190">
          <w:rPr>
            <w:webHidden/>
          </w:rPr>
          <w:fldChar w:fldCharType="separate"/>
        </w:r>
        <w:r w:rsidR="00752B4F">
          <w:rPr>
            <w:webHidden/>
          </w:rPr>
          <w:t>25</w:t>
        </w:r>
        <w:r w:rsidR="00FC11AC" w:rsidRPr="00D53190">
          <w:rPr>
            <w:webHidden/>
          </w:rPr>
          <w:fldChar w:fldCharType="end"/>
        </w:r>
      </w:hyperlink>
    </w:p>
    <w:p w:rsidR="00FC11AC" w:rsidRPr="00D53190" w:rsidRDefault="00715243" w:rsidP="00715243">
      <w:pPr>
        <w:pStyle w:val="25"/>
        <w:rPr>
          <w:color w:val="auto"/>
        </w:rPr>
      </w:pPr>
      <w:r w:rsidRPr="00D53190">
        <w:t>十</w:t>
      </w:r>
      <w:r w:rsidR="00E552E2">
        <w:t>五</w:t>
      </w:r>
      <w:r w:rsidRPr="00D53190">
        <w:t>、</w:t>
      </w:r>
      <w:hyperlink w:anchor="_Toc298341093" w:history="1">
        <w:r w:rsidR="005C0FE7" w:rsidRPr="00D53190">
          <w:rPr>
            <w:rStyle w:val="a5"/>
            <w:rFonts w:hint="eastAsia"/>
          </w:rPr>
          <w:t>亞洲大學心理</w:t>
        </w:r>
        <w:r w:rsidR="00FC11AC" w:rsidRPr="00D53190">
          <w:rPr>
            <w:rStyle w:val="a5"/>
            <w:rFonts w:hint="eastAsia"/>
          </w:rPr>
          <w:t>系研究生選課注意事項</w:t>
        </w:r>
        <w:r w:rsidR="00FC11AC" w:rsidRPr="00D53190">
          <w:rPr>
            <w:webHidden/>
          </w:rPr>
          <w:tab/>
        </w:r>
        <w:r w:rsidR="00FC11AC" w:rsidRPr="00D53190">
          <w:rPr>
            <w:webHidden/>
          </w:rPr>
          <w:fldChar w:fldCharType="begin"/>
        </w:r>
        <w:r w:rsidR="00FC11AC" w:rsidRPr="00D53190">
          <w:rPr>
            <w:webHidden/>
          </w:rPr>
          <w:instrText xml:space="preserve"> PAGEREF _Toc298341093 \h </w:instrText>
        </w:r>
        <w:r w:rsidR="00FC11AC" w:rsidRPr="00D53190">
          <w:rPr>
            <w:webHidden/>
          </w:rPr>
        </w:r>
        <w:r w:rsidR="00FC11AC" w:rsidRPr="00D53190">
          <w:rPr>
            <w:webHidden/>
          </w:rPr>
          <w:fldChar w:fldCharType="separate"/>
        </w:r>
        <w:r w:rsidR="00752B4F">
          <w:rPr>
            <w:webHidden/>
          </w:rPr>
          <w:t>27</w:t>
        </w:r>
        <w:r w:rsidR="00FC11AC" w:rsidRPr="00D53190">
          <w:rPr>
            <w:webHidden/>
          </w:rPr>
          <w:fldChar w:fldCharType="end"/>
        </w:r>
      </w:hyperlink>
    </w:p>
    <w:p w:rsidR="00FC11AC" w:rsidRPr="00D53190" w:rsidRDefault="00715243" w:rsidP="00715243">
      <w:pPr>
        <w:pStyle w:val="25"/>
        <w:rPr>
          <w:color w:val="auto"/>
        </w:rPr>
      </w:pPr>
      <w:r w:rsidRPr="00D53190">
        <w:t>十</w:t>
      </w:r>
      <w:r w:rsidR="00E552E2">
        <w:t>六</w:t>
      </w:r>
      <w:r w:rsidRPr="00D53190">
        <w:t>、</w:t>
      </w:r>
      <w:hyperlink w:anchor="_Toc298341094" w:history="1">
        <w:r w:rsidR="005C0FE7" w:rsidRPr="00D53190">
          <w:rPr>
            <w:rStyle w:val="a5"/>
            <w:rFonts w:hint="eastAsia"/>
            <w:bCs/>
            <w:kern w:val="0"/>
          </w:rPr>
          <w:t>亞洲大學</w:t>
        </w:r>
        <w:r w:rsidR="00462FF0">
          <w:rPr>
            <w:rStyle w:val="a5"/>
            <w:rFonts w:hint="eastAsia"/>
            <w:bCs/>
            <w:kern w:val="0"/>
          </w:rPr>
          <w:t>心理系</w:t>
        </w:r>
        <w:r w:rsidR="00FC11AC" w:rsidRPr="00D53190">
          <w:rPr>
            <w:rStyle w:val="a5"/>
            <w:rFonts w:hint="eastAsia"/>
            <w:bCs/>
            <w:kern w:val="0"/>
          </w:rPr>
          <w:t>碩士論文撰寫及印製須知</w:t>
        </w:r>
        <w:r w:rsidR="00FC11AC" w:rsidRPr="00D53190">
          <w:rPr>
            <w:webHidden/>
          </w:rPr>
          <w:tab/>
        </w:r>
      </w:hyperlink>
      <w:r w:rsidR="00D53190">
        <w:t>2</w:t>
      </w:r>
      <w:r w:rsidR="00E552E2">
        <w:t>8</w:t>
      </w:r>
    </w:p>
    <w:p w:rsidR="00FC11AC" w:rsidRPr="00D53190" w:rsidRDefault="00715243" w:rsidP="00715243">
      <w:pPr>
        <w:pStyle w:val="25"/>
        <w:rPr>
          <w:color w:val="auto"/>
        </w:rPr>
      </w:pPr>
      <w:r w:rsidRPr="00D53190">
        <w:t>十</w:t>
      </w:r>
      <w:r w:rsidR="00E552E2">
        <w:t>七</w:t>
      </w:r>
      <w:r w:rsidRPr="00D53190">
        <w:t>、</w:t>
      </w:r>
      <w:hyperlink w:anchor="_Toc298341095" w:history="1">
        <w:r w:rsidR="005C0FE7" w:rsidRPr="00D53190">
          <w:rPr>
            <w:rStyle w:val="a5"/>
            <w:rFonts w:cs="新細明體" w:hint="eastAsia"/>
            <w:bCs/>
            <w:kern w:val="0"/>
          </w:rPr>
          <w:t>亞洲大學</w:t>
        </w:r>
        <w:r w:rsidR="00462FF0">
          <w:rPr>
            <w:rStyle w:val="a5"/>
            <w:rFonts w:cs="新細明體" w:hint="eastAsia"/>
            <w:bCs/>
            <w:kern w:val="0"/>
          </w:rPr>
          <w:t>心理系</w:t>
        </w:r>
        <w:r w:rsidR="00FC11AC" w:rsidRPr="00D53190">
          <w:rPr>
            <w:rStyle w:val="a5"/>
            <w:rFonts w:cs="新細明體" w:hint="eastAsia"/>
            <w:kern w:val="0"/>
          </w:rPr>
          <w:t>研究生論文口試程序</w:t>
        </w:r>
        <w:r w:rsidR="00FC11AC" w:rsidRPr="00D53190">
          <w:rPr>
            <w:webHidden/>
          </w:rPr>
          <w:tab/>
        </w:r>
      </w:hyperlink>
      <w:r w:rsidR="00E552E2">
        <w:t>29</w:t>
      </w:r>
    </w:p>
    <w:p w:rsidR="00FC11AC" w:rsidRPr="00D53190" w:rsidRDefault="002C0BB0" w:rsidP="00715243">
      <w:pPr>
        <w:pStyle w:val="25"/>
        <w:rPr>
          <w:color w:val="auto"/>
        </w:rPr>
      </w:pPr>
      <w:hyperlink w:anchor="_Toc298341096" w:history="1">
        <w:r w:rsidR="00FC11AC" w:rsidRPr="00D53190">
          <w:rPr>
            <w:rStyle w:val="a5"/>
            <w:rFonts w:hint="eastAsia"/>
            <w:bCs/>
          </w:rPr>
          <w:t>附件</w:t>
        </w:r>
        <w:r w:rsidR="00FC11AC" w:rsidRPr="00D53190">
          <w:rPr>
            <w:webHidden/>
          </w:rPr>
          <w:tab/>
        </w:r>
        <w:r w:rsidR="00FC11AC" w:rsidRPr="00D53190">
          <w:rPr>
            <w:webHidden/>
          </w:rPr>
          <w:fldChar w:fldCharType="begin"/>
        </w:r>
        <w:r w:rsidR="00FC11AC" w:rsidRPr="00D53190">
          <w:rPr>
            <w:webHidden/>
          </w:rPr>
          <w:instrText xml:space="preserve"> PAGEREF _Toc298341096 \h </w:instrText>
        </w:r>
        <w:r w:rsidR="00FC11AC" w:rsidRPr="00D53190">
          <w:rPr>
            <w:webHidden/>
          </w:rPr>
        </w:r>
        <w:r w:rsidR="00FC11AC" w:rsidRPr="00D53190">
          <w:rPr>
            <w:webHidden/>
          </w:rPr>
          <w:fldChar w:fldCharType="separate"/>
        </w:r>
        <w:r w:rsidR="00752B4F">
          <w:rPr>
            <w:webHidden/>
          </w:rPr>
          <w:t>30</w:t>
        </w:r>
        <w:r w:rsidR="00FC11AC" w:rsidRPr="00D53190">
          <w:rPr>
            <w:webHidden/>
          </w:rPr>
          <w:fldChar w:fldCharType="end"/>
        </w:r>
      </w:hyperlink>
    </w:p>
    <w:p w:rsidR="00FC11AC" w:rsidRPr="00D53190" w:rsidRDefault="002C0BB0" w:rsidP="00715243">
      <w:pPr>
        <w:pStyle w:val="25"/>
        <w:rPr>
          <w:color w:val="auto"/>
        </w:rPr>
      </w:pPr>
      <w:hyperlink w:anchor="_Toc298341097" w:history="1">
        <w:r w:rsidR="00FC11AC" w:rsidRPr="00D53190">
          <w:rPr>
            <w:rStyle w:val="a5"/>
            <w:rFonts w:hint="eastAsia"/>
          </w:rPr>
          <w:t>論文封面設定</w:t>
        </w:r>
        <w:r w:rsidR="00FC11AC" w:rsidRPr="00D53190">
          <w:rPr>
            <w:webHidden/>
          </w:rPr>
          <w:tab/>
        </w:r>
        <w:r w:rsidR="00D53190">
          <w:rPr>
            <w:webHidden/>
          </w:rPr>
          <w:t>3</w:t>
        </w:r>
      </w:hyperlink>
      <w:r w:rsidR="00E552E2">
        <w:t>0</w:t>
      </w:r>
    </w:p>
    <w:p w:rsidR="00FC11AC" w:rsidRPr="00D53190" w:rsidRDefault="002C0BB0" w:rsidP="00715243">
      <w:pPr>
        <w:pStyle w:val="25"/>
        <w:rPr>
          <w:color w:val="auto"/>
        </w:rPr>
      </w:pPr>
      <w:hyperlink w:anchor="_Toc298341098" w:history="1">
        <w:r w:rsidR="00FC11AC" w:rsidRPr="00D53190">
          <w:rPr>
            <w:rStyle w:val="a5"/>
            <w:rFonts w:hint="eastAsia"/>
          </w:rPr>
          <w:t>論文版面設定</w:t>
        </w:r>
        <w:r w:rsidR="00FC11AC" w:rsidRPr="00D53190">
          <w:rPr>
            <w:webHidden/>
          </w:rPr>
          <w:tab/>
        </w:r>
        <w:r w:rsidR="00D53190">
          <w:rPr>
            <w:webHidden/>
          </w:rPr>
          <w:t>3</w:t>
        </w:r>
      </w:hyperlink>
      <w:r w:rsidR="00E552E2">
        <w:t>1</w:t>
      </w:r>
    </w:p>
    <w:p w:rsidR="00FC11AC" w:rsidRPr="00D53190" w:rsidRDefault="002C0BB0" w:rsidP="00715243">
      <w:pPr>
        <w:pStyle w:val="25"/>
        <w:rPr>
          <w:color w:val="auto"/>
        </w:rPr>
      </w:pPr>
      <w:hyperlink w:anchor="_Toc298341099" w:history="1">
        <w:r w:rsidR="00FC11AC" w:rsidRPr="00D53190">
          <w:rPr>
            <w:rStyle w:val="a5"/>
            <w:rFonts w:hint="eastAsia"/>
          </w:rPr>
          <w:t>論文封面格式說明</w:t>
        </w:r>
        <w:r w:rsidR="00FC11AC" w:rsidRPr="00D53190">
          <w:rPr>
            <w:webHidden/>
          </w:rPr>
          <w:tab/>
        </w:r>
        <w:r w:rsidR="00FC11AC" w:rsidRPr="00D53190">
          <w:rPr>
            <w:webHidden/>
          </w:rPr>
          <w:fldChar w:fldCharType="begin"/>
        </w:r>
        <w:r w:rsidR="00FC11AC" w:rsidRPr="00D53190">
          <w:rPr>
            <w:webHidden/>
          </w:rPr>
          <w:instrText xml:space="preserve"> PAGEREF _Toc298341099 \h </w:instrText>
        </w:r>
        <w:r w:rsidR="00FC11AC" w:rsidRPr="00D53190">
          <w:rPr>
            <w:webHidden/>
          </w:rPr>
        </w:r>
        <w:r w:rsidR="00FC11AC" w:rsidRPr="00D53190">
          <w:rPr>
            <w:webHidden/>
          </w:rPr>
          <w:fldChar w:fldCharType="separate"/>
        </w:r>
        <w:r w:rsidR="00752B4F">
          <w:rPr>
            <w:webHidden/>
          </w:rPr>
          <w:t>32</w:t>
        </w:r>
        <w:r w:rsidR="00FC11AC" w:rsidRPr="00D53190">
          <w:rPr>
            <w:webHidden/>
          </w:rPr>
          <w:fldChar w:fldCharType="end"/>
        </w:r>
      </w:hyperlink>
    </w:p>
    <w:p w:rsidR="00FC11AC" w:rsidRDefault="002C0BB0" w:rsidP="00715243">
      <w:pPr>
        <w:pStyle w:val="25"/>
      </w:pPr>
      <w:hyperlink w:anchor="_Toc298341100" w:history="1">
        <w:r w:rsidR="00FC11AC" w:rsidRPr="00D53190">
          <w:rPr>
            <w:rStyle w:val="a5"/>
            <w:rFonts w:hint="eastAsia"/>
          </w:rPr>
          <w:t>論文書背設定</w:t>
        </w:r>
        <w:r w:rsidR="00FC11AC" w:rsidRPr="00D53190">
          <w:rPr>
            <w:webHidden/>
          </w:rPr>
          <w:tab/>
        </w:r>
        <w:r w:rsidR="00FC11AC" w:rsidRPr="00D53190">
          <w:rPr>
            <w:webHidden/>
          </w:rPr>
          <w:fldChar w:fldCharType="begin"/>
        </w:r>
        <w:r w:rsidR="00FC11AC" w:rsidRPr="00D53190">
          <w:rPr>
            <w:webHidden/>
          </w:rPr>
          <w:instrText xml:space="preserve"> PAGEREF _Toc298341100 \h </w:instrText>
        </w:r>
        <w:r w:rsidR="00FC11AC" w:rsidRPr="00D53190">
          <w:rPr>
            <w:webHidden/>
          </w:rPr>
        </w:r>
        <w:r w:rsidR="00FC11AC" w:rsidRPr="00D53190">
          <w:rPr>
            <w:webHidden/>
          </w:rPr>
          <w:fldChar w:fldCharType="separate"/>
        </w:r>
        <w:r w:rsidR="00752B4F">
          <w:rPr>
            <w:webHidden/>
          </w:rPr>
          <w:t>33</w:t>
        </w:r>
        <w:r w:rsidR="00FC11AC" w:rsidRPr="00D53190">
          <w:rPr>
            <w:webHidden/>
          </w:rPr>
          <w:fldChar w:fldCharType="end"/>
        </w:r>
      </w:hyperlink>
    </w:p>
    <w:p w:rsidR="00D53190" w:rsidRPr="00D53190" w:rsidRDefault="00D53190" w:rsidP="00D53190">
      <w:pPr>
        <w:rPr>
          <w:rFonts w:ascii="標楷體" w:eastAsia="標楷體" w:hAnsi="標楷體"/>
          <w:b/>
        </w:rPr>
      </w:pPr>
      <w:r w:rsidRPr="00D53190">
        <w:rPr>
          <w:rFonts w:ascii="標楷體" w:eastAsia="標楷體" w:hAnsi="標楷體" w:hint="eastAsia"/>
          <w:b/>
        </w:rPr>
        <w:t>亞洲大學心理學系碩士班碩士論文指導教授同意書</w:t>
      </w:r>
      <w:r>
        <w:rPr>
          <w:rFonts w:ascii="標楷體" w:eastAsia="標楷體" w:hAnsi="標楷體"/>
          <w:b/>
        </w:rPr>
        <w:t>.......................3</w:t>
      </w:r>
      <w:r w:rsidR="00E552E2">
        <w:rPr>
          <w:rFonts w:ascii="標楷體" w:eastAsia="標楷體" w:hAnsi="標楷體"/>
          <w:b/>
        </w:rPr>
        <w:t>4</w:t>
      </w:r>
    </w:p>
    <w:p w:rsidR="00FE764F" w:rsidRDefault="002C0BB0" w:rsidP="00715243">
      <w:pPr>
        <w:pStyle w:val="25"/>
      </w:pPr>
      <w:hyperlink w:anchor="_Toc298341101" w:history="1">
        <w:r w:rsidR="00FE764F" w:rsidRPr="00FE764F">
          <w:rPr>
            <w:rStyle w:val="a5"/>
            <w:rFonts w:hint="eastAsia"/>
          </w:rPr>
          <w:t>亞洲大心理學系研究生申請碩士論文口試審核表</w:t>
        </w:r>
        <w:r w:rsidR="00FE764F" w:rsidRPr="00D53190">
          <w:rPr>
            <w:webHidden/>
          </w:rPr>
          <w:tab/>
        </w:r>
      </w:hyperlink>
      <w:r w:rsidR="00FE764F">
        <w:t>35</w:t>
      </w:r>
    </w:p>
    <w:p w:rsidR="00FC11AC" w:rsidRPr="00D53190" w:rsidRDefault="002C0BB0" w:rsidP="00715243">
      <w:pPr>
        <w:pStyle w:val="25"/>
        <w:rPr>
          <w:color w:val="auto"/>
        </w:rPr>
      </w:pPr>
      <w:hyperlink w:anchor="_Toc298341101" w:history="1">
        <w:r w:rsidR="00FC11AC" w:rsidRPr="00D53190">
          <w:rPr>
            <w:rStyle w:val="a5"/>
            <w:rFonts w:hint="eastAsia"/>
          </w:rPr>
          <w:t>碩士班</w:t>
        </w:r>
        <w:r w:rsidR="00FC11AC" w:rsidRPr="00FD42FE">
          <w:rPr>
            <w:rStyle w:val="a5"/>
            <w:rFonts w:hint="eastAsia"/>
          </w:rPr>
          <w:t>暨碩士在職專班學位</w:t>
        </w:r>
        <w:r w:rsidR="00FC11AC" w:rsidRPr="00D53190">
          <w:rPr>
            <w:rStyle w:val="a5"/>
            <w:rFonts w:hint="eastAsia"/>
          </w:rPr>
          <w:t>考試時間申請表</w:t>
        </w:r>
        <w:r w:rsidR="00FC11AC" w:rsidRPr="00D53190">
          <w:rPr>
            <w:webHidden/>
          </w:rPr>
          <w:tab/>
        </w:r>
      </w:hyperlink>
      <w:r w:rsidR="00D53190">
        <w:t>3</w:t>
      </w:r>
      <w:r w:rsidR="00FE764F">
        <w:rPr>
          <w:rFonts w:hint="eastAsia"/>
        </w:rPr>
        <w:t>6</w:t>
      </w:r>
    </w:p>
    <w:p w:rsidR="00D05D42" w:rsidRDefault="002C0BB0" w:rsidP="0081211C">
      <w:pPr>
        <w:pStyle w:val="25"/>
      </w:pPr>
      <w:hyperlink w:anchor="_Toc298341101" w:history="1">
        <w:r w:rsidR="00D05D42" w:rsidRPr="00D05D42">
          <w:rPr>
            <w:rStyle w:val="a5"/>
            <w:rFonts w:hint="eastAsia"/>
          </w:rPr>
          <w:t>亞洲大學研究生學位考試評分表</w:t>
        </w:r>
        <w:r w:rsidR="00D05D42" w:rsidRPr="00D53190">
          <w:rPr>
            <w:webHidden/>
          </w:rPr>
          <w:tab/>
        </w:r>
      </w:hyperlink>
      <w:r w:rsidR="00D05D42">
        <w:t>3</w:t>
      </w:r>
      <w:r w:rsidR="00D05D42">
        <w:rPr>
          <w:rFonts w:hint="eastAsia"/>
        </w:rPr>
        <w:t>7</w:t>
      </w:r>
    </w:p>
    <w:p w:rsidR="0081211C" w:rsidRDefault="002C0BB0" w:rsidP="0081211C">
      <w:pPr>
        <w:pStyle w:val="25"/>
      </w:pPr>
      <w:hyperlink w:anchor="_Toc298341101" w:history="1">
        <w:r w:rsidR="0081211C" w:rsidRPr="0081211C">
          <w:rPr>
            <w:rStyle w:val="a5"/>
            <w:rFonts w:hint="eastAsia"/>
          </w:rPr>
          <w:t>亞洲大學研究生學位考試評分總表</w:t>
        </w:r>
        <w:r w:rsidR="0081211C" w:rsidRPr="00D53190">
          <w:rPr>
            <w:webHidden/>
          </w:rPr>
          <w:tab/>
        </w:r>
      </w:hyperlink>
      <w:r w:rsidR="0081211C">
        <w:t>3</w:t>
      </w:r>
      <w:r w:rsidR="0081211C">
        <w:rPr>
          <w:rFonts w:hint="eastAsia"/>
        </w:rPr>
        <w:t>8</w:t>
      </w:r>
    </w:p>
    <w:p w:rsidR="00FC11AC" w:rsidRPr="00D53190" w:rsidRDefault="00FC11AC" w:rsidP="0081211C">
      <w:pPr>
        <w:pStyle w:val="25"/>
        <w:ind w:left="0" w:firstLineChars="0" w:firstLine="0"/>
        <w:rPr>
          <w:color w:val="auto"/>
        </w:rPr>
      </w:pPr>
    </w:p>
    <w:p w:rsidR="00FC11AC" w:rsidRDefault="00FC11AC" w:rsidP="00FC11AC">
      <w:pPr>
        <w:spacing w:line="480" w:lineRule="exact"/>
        <w:ind w:left="278"/>
        <w:jc w:val="both"/>
        <w:outlineLvl w:val="0"/>
        <w:rPr>
          <w:rFonts w:ascii="標楷體" w:eastAsia="標楷體" w:hAnsi="標楷體"/>
          <w:b/>
          <w:bCs/>
          <w:sz w:val="28"/>
          <w:szCs w:val="28"/>
        </w:rPr>
      </w:pPr>
      <w:r w:rsidRPr="00D53190">
        <w:rPr>
          <w:rFonts w:ascii="標楷體" w:eastAsia="標楷體" w:hAnsi="標楷體"/>
          <w:b/>
          <w:bCs/>
          <w:szCs w:val="24"/>
        </w:rPr>
        <w:fldChar w:fldCharType="end"/>
      </w:r>
    </w:p>
    <w:p w:rsidR="00FC11AC" w:rsidRDefault="00FC11AC" w:rsidP="00FC11AC">
      <w:pPr>
        <w:spacing w:line="480" w:lineRule="exact"/>
        <w:ind w:left="278"/>
        <w:jc w:val="both"/>
        <w:outlineLvl w:val="0"/>
        <w:rPr>
          <w:rFonts w:ascii="標楷體" w:eastAsia="標楷體" w:hAnsi="標楷體"/>
          <w:b/>
          <w:bCs/>
          <w:sz w:val="28"/>
          <w:szCs w:val="28"/>
        </w:rPr>
        <w:sectPr w:rsidR="00FC11AC" w:rsidSect="006F528D">
          <w:pgSz w:w="11906" w:h="16838"/>
          <w:pgMar w:top="899" w:right="1800" w:bottom="1440" w:left="1800" w:header="851" w:footer="992" w:gutter="0"/>
          <w:pgNumType w:fmt="upperRoman" w:start="1"/>
          <w:cols w:space="425"/>
          <w:docGrid w:type="lines" w:linePitch="360"/>
        </w:sectPr>
      </w:pPr>
    </w:p>
    <w:p w:rsidR="00FC11AC" w:rsidRDefault="008432F6" w:rsidP="00BE50E8">
      <w:pPr>
        <w:spacing w:line="480" w:lineRule="exact"/>
        <w:ind w:left="278"/>
        <w:jc w:val="center"/>
        <w:outlineLvl w:val="0"/>
        <w:rPr>
          <w:rFonts w:ascii="標楷體" w:eastAsia="標楷體" w:hAnsi="標楷體"/>
          <w:b/>
          <w:bCs/>
          <w:sz w:val="28"/>
          <w:szCs w:val="28"/>
        </w:rPr>
      </w:pPr>
      <w:bookmarkStart w:id="2" w:name="_Toc298341085"/>
      <w:r>
        <w:rPr>
          <w:rFonts w:ascii="標楷體" w:eastAsia="標楷體" w:hAnsi="標楷體" w:hint="eastAsia"/>
          <w:b/>
          <w:bCs/>
          <w:sz w:val="28"/>
          <w:szCs w:val="28"/>
        </w:rPr>
        <w:lastRenderedPageBreak/>
        <w:t>一、</w:t>
      </w:r>
      <w:bookmarkEnd w:id="2"/>
      <w:r>
        <w:rPr>
          <w:rFonts w:ascii="標楷體" w:eastAsia="標楷體" w:hAnsi="標楷體"/>
          <w:b/>
          <w:bCs/>
          <w:sz w:val="28"/>
          <w:szCs w:val="28"/>
        </w:rPr>
        <w:t>本系設立宗旨及教育目標</w:t>
      </w:r>
    </w:p>
    <w:p w:rsidR="00FC11AC" w:rsidRPr="00893F09" w:rsidRDefault="00FC11AC" w:rsidP="00FC11AC">
      <w:pPr>
        <w:spacing w:line="480" w:lineRule="exact"/>
        <w:ind w:left="280"/>
        <w:jc w:val="both"/>
        <w:rPr>
          <w:rFonts w:ascii="標楷體" w:eastAsia="標楷體" w:hAnsi="標楷體"/>
          <w:b/>
          <w:sz w:val="28"/>
          <w:szCs w:val="28"/>
        </w:rPr>
      </w:pPr>
    </w:p>
    <w:p w:rsidR="00FC11AC" w:rsidRPr="002F6FED" w:rsidRDefault="00FC11AC" w:rsidP="00BE50E8">
      <w:pPr>
        <w:spacing w:line="520" w:lineRule="exact"/>
        <w:ind w:left="720" w:hangingChars="300" w:hanging="720"/>
        <w:jc w:val="both"/>
        <w:rPr>
          <w:rFonts w:ascii="標楷體" w:eastAsia="標楷體" w:hAnsi="標楷體"/>
        </w:rPr>
      </w:pPr>
      <w:r w:rsidRPr="002F6FED">
        <w:rPr>
          <w:rFonts w:ascii="標楷體" w:eastAsia="標楷體" w:hAnsi="標楷體"/>
        </w:rPr>
        <w:t xml:space="preserve">          本系之設立宗旨，符合本校追求教學</w:t>
      </w:r>
      <w:r>
        <w:rPr>
          <w:rFonts w:ascii="標楷體" w:eastAsia="標楷體" w:hAnsi="標楷體" w:hint="eastAsia"/>
        </w:rPr>
        <w:t>、</w:t>
      </w:r>
      <w:r>
        <w:rPr>
          <w:rFonts w:ascii="標楷體" w:eastAsia="標楷體" w:hAnsi="標楷體"/>
        </w:rPr>
        <w:t>研究與服務的卓越品質之基本辦學理念，</w:t>
      </w:r>
      <w:r w:rsidRPr="002F6FED">
        <w:rPr>
          <w:rFonts w:ascii="標楷體" w:eastAsia="標楷體" w:hAnsi="標楷體"/>
        </w:rPr>
        <w:t>落實教學</w:t>
      </w:r>
      <w:r w:rsidRPr="002F6FED">
        <w:rPr>
          <w:rFonts w:ascii="標楷體" w:eastAsia="標楷體" w:hAnsi="標楷體"/>
          <w:bCs/>
        </w:rPr>
        <w:t>「關懷性、卓越化」，研究「本土化、國際化」，服務「社區</w:t>
      </w:r>
      <w:r>
        <w:rPr>
          <w:rFonts w:ascii="標楷體" w:eastAsia="標楷體" w:hAnsi="標楷體" w:hint="eastAsia"/>
          <w:bCs/>
        </w:rPr>
        <w:t>化</w:t>
      </w:r>
      <w:r w:rsidRPr="002F6FED">
        <w:rPr>
          <w:rFonts w:ascii="標楷體" w:eastAsia="標楷體" w:hAnsi="標楷體"/>
          <w:bCs/>
        </w:rPr>
        <w:t>、優質化」的準則。未來將繼續以「多元化、資訊化、國際化、未來化」為依歸，使</w:t>
      </w:r>
      <w:r>
        <w:rPr>
          <w:rFonts w:ascii="標楷體" w:eastAsia="標楷體" w:hAnsi="標楷體"/>
        </w:rPr>
        <w:t>本系</w:t>
      </w:r>
      <w:r w:rsidRPr="002F6FED">
        <w:rPr>
          <w:rFonts w:ascii="標楷體" w:eastAsia="標楷體" w:hAnsi="標楷體"/>
        </w:rPr>
        <w:t>之設立宗旨與</w:t>
      </w:r>
      <w:r w:rsidRPr="002F6FED">
        <w:rPr>
          <w:rFonts w:ascii="標楷體" w:eastAsia="標楷體" w:hAnsi="標楷體"/>
          <w:bCs/>
        </w:rPr>
        <w:t>校務發展計畫完全相符。以下就本系設立宗旨與</w:t>
      </w:r>
      <w:r w:rsidRPr="002F6FED">
        <w:rPr>
          <w:rFonts w:ascii="標楷體" w:eastAsia="標楷體" w:hAnsi="標楷體"/>
        </w:rPr>
        <w:t>教育目標，分別說明如下：</w:t>
      </w:r>
    </w:p>
    <w:p w:rsidR="00FC11AC" w:rsidRPr="002F6FED" w:rsidRDefault="00FC11AC" w:rsidP="00BE50E8">
      <w:pPr>
        <w:spacing w:line="520" w:lineRule="exact"/>
        <w:ind w:firstLineChars="262" w:firstLine="629"/>
        <w:jc w:val="both"/>
        <w:rPr>
          <w:rFonts w:ascii="標楷體" w:eastAsia="標楷體" w:hAnsi="標楷體"/>
          <w:bCs/>
        </w:rPr>
      </w:pPr>
      <w:r>
        <w:rPr>
          <w:rFonts w:ascii="標楷體" w:eastAsia="標楷體" w:hAnsi="標楷體" w:hint="eastAsia"/>
          <w:bCs/>
        </w:rPr>
        <w:t>一、</w:t>
      </w:r>
      <w:r w:rsidRPr="002F6FED">
        <w:rPr>
          <w:rFonts w:ascii="標楷體" w:eastAsia="標楷體" w:hAnsi="標楷體"/>
          <w:bCs/>
        </w:rPr>
        <w:t>本系設立宗旨</w:t>
      </w:r>
    </w:p>
    <w:p w:rsidR="00FC11AC" w:rsidRPr="002F6FED" w:rsidRDefault="00FC11AC" w:rsidP="00BE50E8">
      <w:pPr>
        <w:spacing w:line="520" w:lineRule="exact"/>
        <w:ind w:leftChars="444" w:left="1066" w:firstLineChars="220" w:firstLine="528"/>
        <w:jc w:val="both"/>
        <w:rPr>
          <w:rFonts w:ascii="標楷體" w:eastAsia="標楷體" w:hAnsi="標楷體"/>
        </w:rPr>
      </w:pPr>
      <w:r w:rsidRPr="002F6FED">
        <w:rPr>
          <w:rFonts w:ascii="標楷體" w:eastAsia="標楷體" w:hAnsi="標楷體"/>
        </w:rPr>
        <w:t>本校創立的宗旨，在建立一所</w:t>
      </w:r>
      <w:r w:rsidRPr="002F6FED">
        <w:rPr>
          <w:rFonts w:ascii="標楷體" w:eastAsia="標楷體" w:hAnsi="標楷體"/>
          <w:bCs/>
        </w:rPr>
        <w:t>兼具關懷、創新、</w:t>
      </w:r>
      <w:r w:rsidR="00FD42FE">
        <w:rPr>
          <w:rFonts w:ascii="標楷體" w:eastAsia="標楷體" w:hAnsi="標楷體" w:hint="eastAsia"/>
          <w:bCs/>
        </w:rPr>
        <w:t>健康、</w:t>
      </w:r>
      <w:r w:rsidRPr="002F6FED">
        <w:rPr>
          <w:rFonts w:ascii="標楷體" w:eastAsia="標楷體" w:hAnsi="標楷體"/>
          <w:bCs/>
        </w:rPr>
        <w:t>卓越的綜合高等教育學府，</w:t>
      </w:r>
      <w:r w:rsidRPr="002F6FED">
        <w:rPr>
          <w:rFonts w:ascii="標楷體" w:eastAsia="標楷體" w:hAnsi="標楷體"/>
        </w:rPr>
        <w:t>並且秉持辦學兼具本土化、國際化、優質化與服務社區化的理念，期能培育富有</w:t>
      </w:r>
      <w:r w:rsidRPr="002F6FED">
        <w:rPr>
          <w:rFonts w:ascii="標楷體" w:eastAsia="標楷體" w:hAnsi="標楷體"/>
          <w:bCs/>
        </w:rPr>
        <w:t>國際視野、</w:t>
      </w:r>
      <w:r w:rsidRPr="002F6FED">
        <w:rPr>
          <w:rFonts w:ascii="標楷體" w:eastAsia="標楷體" w:hAnsi="標楷體"/>
        </w:rPr>
        <w:t>高度</w:t>
      </w:r>
      <w:r w:rsidRPr="002F6FED">
        <w:rPr>
          <w:rFonts w:ascii="標楷體" w:eastAsia="標楷體" w:hAnsi="標楷體"/>
          <w:bCs/>
        </w:rPr>
        <w:t>人文關懷與符合世界潮流</w:t>
      </w:r>
      <w:r>
        <w:rPr>
          <w:rFonts w:ascii="標楷體" w:eastAsia="標楷體" w:hAnsi="標楷體" w:hint="eastAsia"/>
          <w:bCs/>
        </w:rPr>
        <w:t>的</w:t>
      </w:r>
      <w:r>
        <w:rPr>
          <w:rFonts w:ascii="標楷體" w:eastAsia="標楷體" w:hAnsi="標楷體"/>
          <w:bCs/>
        </w:rPr>
        <w:t>優質</w:t>
      </w:r>
      <w:r w:rsidRPr="002F6FED">
        <w:rPr>
          <w:rFonts w:ascii="標楷體" w:eastAsia="標楷體" w:hAnsi="標楷體"/>
          <w:bCs/>
        </w:rPr>
        <w:t>專業</w:t>
      </w:r>
      <w:r w:rsidRPr="002F6FED">
        <w:rPr>
          <w:rFonts w:ascii="標楷體" w:eastAsia="標楷體" w:hAnsi="標楷體"/>
        </w:rPr>
        <w:t>人才，開拓國家競爭力與生存的國際空間。</w:t>
      </w:r>
    </w:p>
    <w:p w:rsidR="00FC11AC" w:rsidRPr="002F6FED" w:rsidRDefault="00FC11AC" w:rsidP="00BE50E8">
      <w:pPr>
        <w:spacing w:line="520" w:lineRule="exact"/>
        <w:ind w:leftChars="455" w:left="1092" w:firstLineChars="192" w:firstLine="461"/>
        <w:jc w:val="both"/>
        <w:rPr>
          <w:rFonts w:ascii="標楷體" w:eastAsia="標楷體" w:hAnsi="標楷體"/>
        </w:rPr>
      </w:pPr>
      <w:r w:rsidRPr="002F6FED">
        <w:rPr>
          <w:rFonts w:ascii="標楷體" w:eastAsia="標楷體" w:hAnsi="標楷體"/>
        </w:rPr>
        <w:t>值此二十一世紀為「知識經濟」世代的來臨，人力成為每個國家與社會的最重要資產。人力資源與潛力的開發、心理健康的促進與維護、組織行為與管理等，莫不以對人的了解作為基礎。而心理工作的至理名言為：「沒有研究，便沒有科學的心理工作實務。」雖然，台灣早已有大學設置心理學系，然而，在本土基礎心理學理論的研究尚有很大空間。</w:t>
      </w:r>
    </w:p>
    <w:p w:rsidR="00FC11AC" w:rsidRPr="002F6FED" w:rsidRDefault="00FC11AC" w:rsidP="00BE50E8">
      <w:pPr>
        <w:spacing w:line="520" w:lineRule="exact"/>
        <w:ind w:leftChars="455" w:left="1092" w:firstLineChars="192" w:firstLine="461"/>
        <w:jc w:val="both"/>
        <w:rPr>
          <w:rFonts w:ascii="標楷體" w:eastAsia="標楷體" w:hAnsi="標楷體"/>
          <w:bCs/>
        </w:rPr>
      </w:pPr>
      <w:r w:rsidRPr="002F6FED">
        <w:rPr>
          <w:rFonts w:ascii="標楷體" w:eastAsia="標楷體" w:hAnsi="標楷體"/>
        </w:rPr>
        <w:t>本系之設立，期待參與心理學術界群策群力的研究工作，以貢獻本土心理學知識與方法的開發。其次，多數心理學系在理論研發與實務應用涇渭分明，研究與人力養成各有所執。本系則期待教師將研究與教學相結合，以期所研究的理論能透過教學的人力培育，試驗與落實於應用和實務之中，作為本系的努力方向之一。</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其次，本系也將密切關注世界先進國家在心理工作的趨勢，一方面取經與借鏡先進國家在心理知識與方法的成果，同時重視台灣地區的特徵與需要，培育投入社區服務的心理實務工作專業人才，為本系努力的目標之二。</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此外，台灣自民國六十年代開始工業化以來，社會變遷急遽，傳統人文關懷取向的環境，不知不覺中被功利競爭與效能取向的環境所取代，威脅個人心理健康的環境因子日漸增多。因此，除了個人需要學習與強化有效的因應之外，無論在生活</w:t>
      </w:r>
      <w:r w:rsidRPr="002F6FED">
        <w:rPr>
          <w:rFonts w:ascii="標楷體" w:eastAsia="標楷體" w:hAnsi="標楷體"/>
        </w:rPr>
        <w:lastRenderedPageBreak/>
        <w:t>或工作的環境中，創造人文關懷的人際與心理環境更是重要。</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台灣俗諺說：「有狀元學生，無狀元老師」。所以本系致力於網羅名師並改善教師教學品質，配合社會脈動與</w:t>
      </w:r>
      <w:r w:rsidRPr="002F6FED">
        <w:rPr>
          <w:rFonts w:ascii="標楷體" w:eastAsia="標楷體" w:hAnsi="標楷體"/>
          <w:bCs/>
        </w:rPr>
        <w:t>世界潮流</w:t>
      </w:r>
      <w:r w:rsidRPr="002F6FED">
        <w:rPr>
          <w:rFonts w:ascii="標楷體" w:eastAsia="標楷體" w:hAnsi="標楷體"/>
        </w:rPr>
        <w:t>，設計完善課程，提升學生畢業後的升學與就業競爭力，並且在「教」與「學」的內涵中，融入關懷、人文薰陶、全人教育的理念，以培養具有先進心理知能、獨立思維與創造力，並有高尚倫理道的心理學專業人才，作為本系努力目標之三。</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最後，由於多年來相對於台北地區為政經文化中心，人力與物資資源豐富，台灣中部地區則由於地理與交通的限制，學術活動與交流遠不如台北地區的便捷與頻繁，而且中部地區大學院校雖然不少，但是心理學有關科系為數則不多。因此，本系期待與中部地區有關心理學相關科系進行學術交流，一則互通有無，二則區隔專長，三則整合資源與服務社區，以促進台灣中部地區的心理實務工作與學術發展，作為本系長程努力的目標之四。</w:t>
      </w:r>
    </w:p>
    <w:p w:rsidR="00FC11AC" w:rsidRPr="002F6FED" w:rsidRDefault="00FC11AC" w:rsidP="00BE50E8">
      <w:pPr>
        <w:spacing w:line="520" w:lineRule="exact"/>
        <w:ind w:firstLineChars="332" w:firstLine="797"/>
        <w:jc w:val="both"/>
        <w:rPr>
          <w:rFonts w:ascii="標楷體" w:eastAsia="標楷體" w:hAnsi="標楷體"/>
        </w:rPr>
      </w:pPr>
      <w:r>
        <w:rPr>
          <w:rFonts w:ascii="標楷體" w:eastAsia="標楷體" w:hAnsi="標楷體" w:hint="eastAsia"/>
        </w:rPr>
        <w:t>二、</w:t>
      </w:r>
      <w:r w:rsidRPr="002F6FED">
        <w:rPr>
          <w:rFonts w:ascii="標楷體" w:eastAsia="標楷體" w:hAnsi="標楷體"/>
        </w:rPr>
        <w:t>本系的教育目標</w:t>
      </w:r>
    </w:p>
    <w:p w:rsidR="008C5A9F" w:rsidRPr="00FD42FE" w:rsidRDefault="008C5A9F" w:rsidP="00BE50E8">
      <w:pPr>
        <w:widowControl/>
        <w:spacing w:line="520" w:lineRule="exact"/>
        <w:ind w:leftChars="530" w:left="1272" w:firstLine="428"/>
        <w:jc w:val="both"/>
        <w:rPr>
          <w:rFonts w:ascii="標楷體" w:eastAsia="標楷體" w:hAnsi="標楷體" w:cs="新細明體"/>
          <w:color w:val="000000" w:themeColor="text1"/>
          <w:kern w:val="0"/>
          <w:sz w:val="23"/>
          <w:szCs w:val="23"/>
        </w:rPr>
      </w:pPr>
      <w:r w:rsidRPr="00FD42FE">
        <w:rPr>
          <w:rFonts w:ascii="標楷體" w:eastAsia="標楷體" w:hAnsi="標楷體"/>
          <w:color w:val="000000" w:themeColor="text1"/>
          <w:sz w:val="23"/>
          <w:szCs w:val="23"/>
        </w:rPr>
        <w:t>本系以培養學生具「明心見性、成人之美」的能力與習性為教育宗旨。</w:t>
      </w:r>
      <w:r w:rsidRPr="00FD42FE">
        <w:rPr>
          <w:rFonts w:ascii="標楷體" w:eastAsia="標楷體" w:hAnsi="標楷體" w:hint="eastAsia"/>
          <w:color w:val="000000" w:themeColor="text1"/>
          <w:sz w:val="23"/>
          <w:szCs w:val="23"/>
        </w:rPr>
        <w:t>碩士班</w:t>
      </w:r>
      <w:r w:rsidR="00B524CE" w:rsidRPr="00FD42FE">
        <w:rPr>
          <w:rFonts w:ascii="標楷體" w:eastAsia="標楷體" w:hAnsi="標楷體" w:hint="eastAsia"/>
          <w:color w:val="000000" w:themeColor="text1"/>
          <w:sz w:val="23"/>
          <w:szCs w:val="23"/>
        </w:rPr>
        <w:t xml:space="preserve">  </w:t>
      </w:r>
      <w:r w:rsidR="002D4042" w:rsidRPr="00FD42FE">
        <w:rPr>
          <w:rFonts w:ascii="標楷體" w:eastAsia="標楷體" w:hAnsi="標楷體" w:hint="eastAsia"/>
          <w:color w:val="000000" w:themeColor="text1"/>
          <w:sz w:val="23"/>
          <w:szCs w:val="23"/>
        </w:rPr>
        <w:t>旨</w:t>
      </w:r>
      <w:r w:rsidRPr="00FD42FE">
        <w:rPr>
          <w:rFonts w:ascii="標楷體" w:eastAsia="標楷體" w:hAnsi="標楷體" w:hint="eastAsia"/>
          <w:color w:val="000000" w:themeColor="text1"/>
          <w:sz w:val="23"/>
          <w:szCs w:val="23"/>
        </w:rPr>
        <w:t>在</w:t>
      </w:r>
      <w:r w:rsidRPr="00FD42FE">
        <w:rPr>
          <w:rFonts w:ascii="標楷體" w:eastAsia="標楷體" w:hAnsi="標楷體" w:cs="新細明體"/>
          <w:color w:val="000000" w:themeColor="text1"/>
          <w:kern w:val="0"/>
          <w:sz w:val="23"/>
          <w:szCs w:val="23"/>
        </w:rPr>
        <w:t>培養具理論與實務知能、科學與人文素養，能關懷自我與社會之卓越心理學研究人才 。</w:t>
      </w:r>
      <w:r w:rsidR="002D4042" w:rsidRPr="00FD42FE">
        <w:rPr>
          <w:rFonts w:ascii="標楷體" w:eastAsia="標楷體" w:hAnsi="標楷體" w:cs="新細明體" w:hint="eastAsia"/>
          <w:color w:val="000000" w:themeColor="text1"/>
          <w:kern w:val="0"/>
          <w:sz w:val="23"/>
          <w:szCs w:val="23"/>
        </w:rPr>
        <w:t>其教育目標包含:</w:t>
      </w:r>
    </w:p>
    <w:p w:rsidR="002D4042" w:rsidRPr="00FD42FE" w:rsidRDefault="002D4042" w:rsidP="00BE50E8">
      <w:pPr>
        <w:pStyle w:val="afd"/>
        <w:widowControl/>
        <w:numPr>
          <w:ilvl w:val="0"/>
          <w:numId w:val="23"/>
        </w:numPr>
        <w:spacing w:line="520" w:lineRule="exact"/>
        <w:ind w:leftChars="0"/>
        <w:jc w:val="both"/>
        <w:rPr>
          <w:rFonts w:ascii="標楷體" w:eastAsia="標楷體" w:hAnsi="標楷體" w:cs="標楷體"/>
          <w:color w:val="000000" w:themeColor="text1"/>
        </w:rPr>
      </w:pPr>
      <w:r w:rsidRPr="00FD42FE">
        <w:rPr>
          <w:rFonts w:ascii="標楷體" w:eastAsia="標楷體" w:hAnsi="標楷體" w:cs="標楷體" w:hint="eastAsia"/>
          <w:color w:val="000000" w:themeColor="text1"/>
        </w:rPr>
        <w:t>培養學生具備研發與創新心理學學術理論與實務技能之能力。</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研發與應用行為科學相關理論及技能，促進與維護個人身心靈健康或營造社區與組織之心理健康與生活品質。</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研發與應用心理學專業理論與實務，預防與改善人類心理與行為問題，追求人類福祉。</w:t>
      </w:r>
    </w:p>
    <w:p w:rsidR="00FC11AC" w:rsidRPr="002D4042" w:rsidRDefault="00FC11AC" w:rsidP="00BE50E8">
      <w:pPr>
        <w:pStyle w:val="a9"/>
        <w:spacing w:line="520" w:lineRule="exact"/>
        <w:rPr>
          <w:rFonts w:ascii="標楷體" w:eastAsia="標楷體" w:hAnsi="標楷體"/>
          <w:color w:val="FF0000"/>
          <w:kern w:val="0"/>
        </w:rPr>
      </w:pPr>
    </w:p>
    <w:p w:rsidR="00FC11AC" w:rsidRDefault="00FC11AC" w:rsidP="00BE50E8">
      <w:pPr>
        <w:pStyle w:val="a9"/>
        <w:spacing w:line="520" w:lineRule="exact"/>
        <w:rPr>
          <w:rFonts w:ascii="標楷體" w:eastAsia="標楷體" w:hAnsi="標楷體"/>
          <w:kern w:val="0"/>
        </w:rPr>
      </w:pPr>
    </w:p>
    <w:p w:rsidR="008C5A9F" w:rsidRDefault="008C5A9F" w:rsidP="00BE50E8">
      <w:pPr>
        <w:widowControl/>
        <w:spacing w:line="520" w:lineRule="exact"/>
        <w:rPr>
          <w:rFonts w:ascii="標楷體" w:eastAsia="標楷體" w:hAnsi="標楷體" w:cs="Times New Roman"/>
          <w:kern w:val="0"/>
          <w:sz w:val="20"/>
          <w:szCs w:val="20"/>
        </w:rPr>
      </w:pPr>
      <w:r>
        <w:rPr>
          <w:rFonts w:ascii="標楷體" w:eastAsia="標楷體" w:hAnsi="標楷體"/>
          <w:kern w:val="0"/>
        </w:rPr>
        <w:br w:type="page"/>
      </w:r>
    </w:p>
    <w:p w:rsidR="00FC11AC" w:rsidRPr="00B23F08" w:rsidRDefault="008432F6" w:rsidP="00BE50E8">
      <w:pPr>
        <w:spacing w:line="480" w:lineRule="exact"/>
        <w:ind w:left="278"/>
        <w:jc w:val="center"/>
        <w:outlineLvl w:val="0"/>
        <w:rPr>
          <w:rFonts w:ascii="新細明體" w:hAnsi="新細明體" w:cs="新細明體"/>
          <w:b/>
          <w:color w:val="000000"/>
          <w:kern w:val="0"/>
          <w:sz w:val="28"/>
          <w:szCs w:val="28"/>
        </w:rPr>
      </w:pPr>
      <w:bookmarkStart w:id="3" w:name="_Toc298341086"/>
      <w:r>
        <w:rPr>
          <w:rFonts w:ascii="標楷體" w:eastAsia="標楷體" w:hAnsi="標楷體" w:cs="新細明體" w:hint="eastAsia"/>
          <w:b/>
          <w:bCs/>
          <w:color w:val="000000"/>
          <w:kern w:val="0"/>
          <w:sz w:val="28"/>
          <w:szCs w:val="28"/>
        </w:rPr>
        <w:lastRenderedPageBreak/>
        <w:t>二</w:t>
      </w:r>
      <w:bookmarkEnd w:id="3"/>
      <w:r>
        <w:rPr>
          <w:rFonts w:ascii="標楷體" w:eastAsia="標楷體" w:hAnsi="標楷體" w:cs="新細明體" w:hint="eastAsia"/>
          <w:b/>
          <w:bCs/>
          <w:color w:val="000000"/>
          <w:kern w:val="0"/>
          <w:sz w:val="28"/>
          <w:szCs w:val="28"/>
        </w:rPr>
        <w:t>、</w:t>
      </w:r>
      <w:r w:rsidRPr="008432F6">
        <w:rPr>
          <w:rFonts w:ascii="標楷體" w:eastAsia="標楷體" w:hAnsi="標楷體" w:cs="新細明體" w:hint="eastAsia"/>
          <w:b/>
          <w:bCs/>
          <w:color w:val="000000"/>
          <w:kern w:val="0"/>
          <w:sz w:val="28"/>
          <w:szCs w:val="28"/>
        </w:rPr>
        <w:t>亞洲大學心理系碩士班研究生修業辦法</w:t>
      </w:r>
    </w:p>
    <w:p w:rsidR="00AA4661" w:rsidRPr="00B23F08" w:rsidRDefault="00FC11AC" w:rsidP="00AA4661">
      <w:pPr>
        <w:spacing w:line="480" w:lineRule="exact"/>
        <w:ind w:left="278"/>
        <w:jc w:val="center"/>
        <w:outlineLvl w:val="0"/>
        <w:rPr>
          <w:rFonts w:ascii="新細明體" w:hAnsi="新細明體" w:cs="新細明體"/>
          <w:b/>
          <w:color w:val="000000"/>
          <w:kern w:val="0"/>
          <w:sz w:val="28"/>
          <w:szCs w:val="28"/>
        </w:rPr>
      </w:pPr>
      <w:r w:rsidRPr="00B23F08">
        <w:rPr>
          <w:rFonts w:ascii="新細明體" w:hAnsi="新細明體" w:cs="新細明體" w:hint="eastAsia"/>
          <w:color w:val="000000"/>
          <w:kern w:val="0"/>
        </w:rPr>
        <w:t>       </w:t>
      </w:r>
      <w:r w:rsidR="00AA4661">
        <w:rPr>
          <w:rFonts w:ascii="新細明體" w:hAnsi="新細明體" w:cs="新細明體" w:hint="eastAsia"/>
          <w:color w:val="000000"/>
          <w:kern w:val="0"/>
        </w:rPr>
        <w:t>                          </w:t>
      </w:r>
    </w:p>
    <w:p w:rsidR="00AA4661" w:rsidRPr="00B23F08" w:rsidRDefault="00AA4661" w:rsidP="00AA4661">
      <w:pPr>
        <w:widowControl/>
        <w:spacing w:line="340" w:lineRule="exact"/>
        <w:jc w:val="right"/>
        <w:rPr>
          <w:rFonts w:ascii="標楷體" w:eastAsia="標楷體" w:hAnsi="標楷體" w:cs="新細明體"/>
          <w:color w:val="000000"/>
          <w:kern w:val="0"/>
          <w:sz w:val="20"/>
          <w:szCs w:val="20"/>
        </w:rPr>
      </w:pPr>
      <w:r w:rsidRPr="00B23F08">
        <w:rPr>
          <w:rFonts w:ascii="新細明體" w:hAnsi="新細明體" w:cs="新細明體" w:hint="eastAsia"/>
          <w:color w:val="000000"/>
          <w:kern w:val="0"/>
        </w:rPr>
        <w:t>       </w:t>
      </w:r>
      <w:r>
        <w:rPr>
          <w:rFonts w:ascii="新細明體" w:hAnsi="新細明體" w:cs="新細明體" w:hint="eastAsia"/>
          <w:color w:val="000000"/>
          <w:kern w:val="0"/>
        </w:rPr>
        <w:t>                              </w:t>
      </w:r>
      <w:r w:rsidRPr="00B23F08">
        <w:rPr>
          <w:rFonts w:ascii="標楷體" w:eastAsia="標楷體" w:hAnsi="標楷體" w:cs="新細明體" w:hint="eastAsia"/>
          <w:color w:val="000000"/>
          <w:kern w:val="0"/>
          <w:sz w:val="20"/>
          <w:szCs w:val="20"/>
        </w:rPr>
        <w:t>中華民國96年05月02日系務會議通過</w:t>
      </w:r>
    </w:p>
    <w:p w:rsidR="00AA4661"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99</w:t>
      </w:r>
      <w:r w:rsidRPr="00B23F08">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B23F08">
        <w:rPr>
          <w:rFonts w:ascii="標楷體" w:eastAsia="標楷體" w:hAnsi="標楷體" w:hint="eastAsia"/>
          <w:color w:val="000000"/>
          <w:sz w:val="20"/>
          <w:szCs w:val="20"/>
        </w:rPr>
        <w:t>第7次系務會議修訂通過</w:t>
      </w:r>
    </w:p>
    <w:p w:rsidR="00AA4661" w:rsidRPr="00B23F08"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5</w:t>
      </w:r>
      <w:r w:rsidRPr="00A02C7F">
        <w:rPr>
          <w:rFonts w:ascii="標楷體" w:eastAsia="標楷體" w:hAnsi="標楷體" w:hint="eastAsia"/>
          <w:color w:val="000000"/>
          <w:sz w:val="20"/>
          <w:szCs w:val="20"/>
        </w:rPr>
        <w:t>次系務會議修訂通過</w:t>
      </w:r>
    </w:p>
    <w:p w:rsidR="00AA4661" w:rsidRPr="00B23F08" w:rsidRDefault="00AA4661" w:rsidP="00AA4661">
      <w:pPr>
        <w:widowControl/>
        <w:spacing w:line="340" w:lineRule="exact"/>
        <w:jc w:val="right"/>
        <w:rPr>
          <w:rFonts w:ascii="標楷體" w:eastAsia="標楷體" w:hAnsi="標楷體" w:cs="新細明體"/>
          <w:color w:val="000000"/>
          <w:kern w:val="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10</w:t>
      </w:r>
      <w:r w:rsidRPr="00A02C7F">
        <w:rPr>
          <w:rFonts w:ascii="標楷體" w:eastAsia="標楷體" w:hAnsi="標楷體" w:hint="eastAsia"/>
          <w:color w:val="000000"/>
          <w:sz w:val="20"/>
          <w:szCs w:val="20"/>
        </w:rPr>
        <w:t>次系務會議修訂通過</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一、入學考試及有關規定：詳見當學年度招生簡章。</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二、新生報到及註冊</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(一) 新生入學報到及註冊，悉依當學年度招生簡章及本校入學、註冊通知及其他有關規定辦理。</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新生錄取後應於規定期限內親自到校辦理或通訊辦理入學手續；逾期未辦理，亦未事先請假核准者，即取消入學資格。</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(三) 新生所繳證件，如有不實，一經查覺，即予開除學籍。</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三、課程</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(一) 必修科目：詳見本系當學期公佈之課程表。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(二) 選修科目：詳見本系當學期公佈之課程表。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(三) 選課、加退選課悉依本校學則及相關規定辦理。</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四、修業期限與學分</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(一) 碩士班修業期限以一至四年為限。</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碩士班研究生至少應修畢：臨床心理學組</w:t>
      </w:r>
      <w:r>
        <w:rPr>
          <w:rFonts w:ascii="標楷體" w:eastAsia="標楷體" w:hAnsi="標楷體" w:cs="新細明體" w:hint="eastAsia"/>
          <w:color w:val="000000"/>
          <w:kern w:val="0"/>
        </w:rPr>
        <w:t>45</w:t>
      </w:r>
      <w:r w:rsidRPr="00B23F08">
        <w:rPr>
          <w:rFonts w:ascii="標楷體" w:eastAsia="標楷體" w:hAnsi="標楷體" w:cs="新細明體" w:hint="eastAsia"/>
          <w:color w:val="000000"/>
          <w:kern w:val="0"/>
        </w:rPr>
        <w:t>學分；諮商心理學組</w:t>
      </w:r>
      <w:r>
        <w:rPr>
          <w:rFonts w:ascii="標楷體" w:eastAsia="標楷體" w:hAnsi="標楷體" w:cs="新細明體" w:hint="eastAsia"/>
          <w:color w:val="000000"/>
          <w:kern w:val="0"/>
        </w:rPr>
        <w:t>45</w:t>
      </w:r>
      <w:r w:rsidRPr="00B23F08">
        <w:rPr>
          <w:rFonts w:ascii="標楷體" w:eastAsia="標楷體" w:hAnsi="標楷體" w:cs="新細明體" w:hint="eastAsia"/>
          <w:color w:val="000000"/>
          <w:kern w:val="0"/>
        </w:rPr>
        <w:t>學分；</w:t>
      </w:r>
      <w:r w:rsidRPr="00611FD3">
        <w:rPr>
          <w:rFonts w:ascii="標楷體" w:eastAsia="標楷體" w:hAnsi="標楷體" w:cs="新細明體" w:hint="eastAsia"/>
          <w:color w:val="000000"/>
          <w:kern w:val="0"/>
        </w:rPr>
        <w:t>基礎心理學與工商應用組45學分</w:t>
      </w:r>
      <w:r w:rsidRPr="00B23F08">
        <w:rPr>
          <w:rFonts w:ascii="標楷體" w:eastAsia="標楷體" w:hAnsi="標楷體" w:cs="新細明體" w:hint="eastAsia"/>
          <w:color w:val="000000"/>
          <w:kern w:val="0"/>
        </w:rPr>
        <w:t>，其中包含本系訂定之必修科目學分及碩士論文(6 學分)。</w:t>
      </w:r>
    </w:p>
    <w:p w:rsidR="00AA4661" w:rsidRPr="002C04D8" w:rsidRDefault="00AA4661" w:rsidP="00AA4661">
      <w:pPr>
        <w:widowControl/>
        <w:spacing w:line="440" w:lineRule="exact"/>
        <w:ind w:left="1438"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(四</w:t>
      </w:r>
      <w:r w:rsidRPr="004B6C84">
        <w:rPr>
          <w:rFonts w:ascii="新細明體" w:hAnsi="新細明體" w:cs="新細明體" w:hint="eastAsia"/>
          <w:color w:val="000000"/>
          <w:kern w:val="0"/>
        </w:rPr>
        <w:t>)</w:t>
      </w:r>
      <w:r w:rsidRPr="007E7C44">
        <w:rPr>
          <w:rFonts w:hint="eastAsia"/>
        </w:rPr>
        <w:t xml:space="preserve"> </w:t>
      </w:r>
      <w:r w:rsidRPr="007E7C44">
        <w:rPr>
          <w:rFonts w:ascii="標楷體" w:eastAsia="標楷體" w:hAnsi="標楷體" w:cs="新細明體" w:hint="eastAsia"/>
          <w:color w:val="000000"/>
          <w:kern w:val="0"/>
        </w:rPr>
        <w:t>入學新生必須補修招生簡章所示之各先修課程</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五、科目考試、成績</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一</w:t>
      </w:r>
      <w:r w:rsidRPr="002C04D8">
        <w:rPr>
          <w:rFonts w:ascii="標楷體" w:eastAsia="標楷體" w:hAnsi="標楷體" w:cs="新細明體" w:hint="eastAsia"/>
          <w:color w:val="000000"/>
          <w:kern w:val="0"/>
        </w:rPr>
        <w:t>) 碩士班研究生學業成績均採百分計分法，以一百分為滿分，七十分為及格。</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碩士班研究生學業成績不及格之必修科目應重修。</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六、指導教授</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 xml:space="preserve">(一) </w:t>
      </w:r>
      <w:r>
        <w:rPr>
          <w:rFonts w:ascii="標楷體" w:eastAsia="標楷體" w:hAnsi="標楷體" w:cs="新細明體" w:hint="eastAsia"/>
          <w:color w:val="000000"/>
          <w:kern w:val="0"/>
        </w:rPr>
        <w:t xml:space="preserve"> </w:t>
      </w:r>
      <w:r w:rsidRPr="002C04D8">
        <w:rPr>
          <w:rFonts w:ascii="標楷體" w:eastAsia="標楷體" w:hAnsi="標楷體" w:cs="新細明體" w:hint="eastAsia"/>
          <w:color w:val="000000"/>
          <w:kern w:val="0"/>
        </w:rPr>
        <w:t>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每一位碩士班研究生論文指導教授，由本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專任、合聘</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兼任或教育部認可之大學的助理教授以上教師擔任</w:t>
      </w:r>
      <w:r>
        <w:rPr>
          <w:rFonts w:ascii="標楷體" w:eastAsia="標楷體" w:hAnsi="標楷體" w:cs="新細明體" w:hint="eastAsia"/>
          <w:color w:val="000000"/>
          <w:kern w:val="0"/>
        </w:rPr>
        <w:t>，</w:t>
      </w:r>
      <w:r w:rsidRPr="007E7C44">
        <w:rPr>
          <w:rFonts w:ascii="標楷體" w:eastAsia="標楷體" w:hAnsi="標楷體" w:cs="新細明體" w:hint="eastAsia"/>
          <w:color w:val="000000"/>
          <w:kern w:val="0"/>
        </w:rPr>
        <w:t>其中之一必須為本系專任助理教授以上之教師</w:t>
      </w:r>
      <w:r w:rsidRPr="002C04D8">
        <w:rPr>
          <w:rFonts w:ascii="標楷體" w:eastAsia="標楷體" w:hAnsi="標楷體" w:cs="新細明體" w:hint="eastAsia"/>
          <w:color w:val="000000"/>
          <w:kern w:val="0"/>
        </w:rPr>
        <w:t>。</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(二)</w:t>
      </w:r>
      <w:r>
        <w:rPr>
          <w:rFonts w:ascii="標楷體" w:eastAsia="標楷體" w:hAnsi="標楷體" w:cs="新細明體" w:hint="eastAsia"/>
          <w:color w:val="000000"/>
          <w:kern w:val="0"/>
        </w:rPr>
        <w:t xml:space="preserve">  </w:t>
      </w:r>
      <w:r w:rsidRPr="00C73D3A">
        <w:rPr>
          <w:rFonts w:ascii="標楷體" w:eastAsia="標楷體" w:hAnsi="標楷體" w:cs="Times New Roman" w:hint="eastAsia"/>
          <w:bCs/>
          <w:szCs w:val="28"/>
        </w:rPr>
        <w:t>本系專任教師指導研究生總數限制，針對每學年之入學新生</w:t>
      </w:r>
      <w:r w:rsidRPr="00AA4661">
        <w:rPr>
          <w:rFonts w:ascii="標楷體" w:eastAsia="標楷體" w:hAnsi="標楷體" w:cs="Times New Roman" w:hint="eastAsia"/>
          <w:bCs/>
          <w:szCs w:val="28"/>
        </w:rPr>
        <w:t>，教授以</w:t>
      </w:r>
      <w:r w:rsidRPr="00AA4661">
        <w:rPr>
          <w:rFonts w:ascii="標楷體" w:eastAsia="標楷體" w:hAnsi="標楷體" w:cs="Times New Roman"/>
          <w:bCs/>
          <w:szCs w:val="28"/>
        </w:rPr>
        <w:t>6</w:t>
      </w:r>
      <w:r w:rsidRPr="00AA4661">
        <w:rPr>
          <w:rFonts w:ascii="標楷體" w:eastAsia="標楷體" w:hAnsi="標楷體" w:cs="Times New Roman" w:hint="eastAsia"/>
          <w:bCs/>
          <w:szCs w:val="28"/>
        </w:rPr>
        <w:t>名、副教授以</w:t>
      </w:r>
      <w:r w:rsidRPr="00AA4661">
        <w:rPr>
          <w:rFonts w:ascii="標楷體" w:eastAsia="標楷體" w:hAnsi="標楷體" w:cs="Times New Roman"/>
          <w:bCs/>
          <w:szCs w:val="28"/>
        </w:rPr>
        <w:t>4</w:t>
      </w:r>
      <w:r w:rsidRPr="00AA4661">
        <w:rPr>
          <w:rFonts w:ascii="標楷體" w:eastAsia="標楷體" w:hAnsi="標楷體" w:hint="eastAsia"/>
          <w:bCs/>
          <w:szCs w:val="28"/>
        </w:rPr>
        <w:t>名、助理教授以</w:t>
      </w:r>
      <w:r w:rsidRPr="00AA4661">
        <w:rPr>
          <w:rFonts w:ascii="標楷體" w:eastAsia="標楷體" w:hAnsi="標楷體"/>
          <w:bCs/>
          <w:szCs w:val="28"/>
        </w:rPr>
        <w:t>2</w:t>
      </w:r>
      <w:r w:rsidRPr="00AA4661">
        <w:rPr>
          <w:rFonts w:ascii="標楷體" w:eastAsia="標楷體" w:hAnsi="標楷體" w:hint="eastAsia"/>
          <w:bCs/>
          <w:szCs w:val="28"/>
        </w:rPr>
        <w:t>名為原則；必要時，經系務會議討論後得予調整。</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sidRPr="002C04D8">
        <w:rPr>
          <w:rFonts w:ascii="標楷體" w:eastAsia="標楷體" w:hAnsi="標楷體" w:cs="新細明體" w:hint="eastAsia"/>
          <w:color w:val="000000"/>
          <w:kern w:val="0"/>
        </w:rPr>
        <w:lastRenderedPageBreak/>
        <w:t>(</w:t>
      </w:r>
      <w:r>
        <w:rPr>
          <w:rFonts w:ascii="標楷體" w:eastAsia="標楷體" w:hAnsi="標楷體" w:cs="新細明體" w:hint="eastAsia"/>
          <w:color w:val="000000"/>
          <w:kern w:val="0"/>
        </w:rPr>
        <w:t>三</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E06ED8">
        <w:rPr>
          <w:rFonts w:ascii="標楷體" w:eastAsia="標楷體" w:hAnsi="標楷體" w:cs="新細明體" w:hint="eastAsia"/>
          <w:color w:val="000000"/>
          <w:kern w:val="0"/>
        </w:rPr>
        <w:t>指導教授</w:t>
      </w:r>
      <w:r w:rsidRPr="002C04D8">
        <w:rPr>
          <w:rFonts w:ascii="標楷體" w:eastAsia="標楷體" w:hAnsi="標楷體" w:cs="新細明體" w:hint="eastAsia"/>
          <w:color w:val="000000"/>
          <w:kern w:val="0"/>
        </w:rPr>
        <w:t>負責所指導研究生之學業輔導，含選課、協助選擇研究題目、指導研究及論文撰寫等。</w:t>
      </w:r>
    </w:p>
    <w:p w:rsidR="00AA4661" w:rsidRPr="00B23F08" w:rsidRDefault="00AA4661" w:rsidP="00AA4661">
      <w:pPr>
        <w:widowControl/>
        <w:spacing w:line="440" w:lineRule="exact"/>
        <w:ind w:left="1440" w:hanging="720"/>
        <w:jc w:val="both"/>
        <w:rPr>
          <w:rFonts w:ascii="標楷體" w:eastAsia="標楷體" w:hAnsi="標楷體" w:cs="新細明體"/>
          <w:color w:val="000000"/>
          <w:kern w:val="0"/>
        </w:rPr>
      </w:pPr>
      <w:r w:rsidRPr="00B23F08">
        <w:rPr>
          <w:rFonts w:ascii="標楷體" w:eastAsia="標楷體" w:hAnsi="標楷體" w:cs="新細明體" w:hint="eastAsia"/>
          <w:color w:val="000000"/>
          <w:kern w:val="0"/>
        </w:rPr>
        <w:t xml:space="preserve">(四)  </w:t>
      </w:r>
      <w:r w:rsidRPr="00AA4661">
        <w:rPr>
          <w:rFonts w:ascii="標楷體" w:eastAsia="標楷體" w:hAnsi="標楷體" w:cs="新細明體" w:hint="eastAsia"/>
          <w:kern w:val="0"/>
        </w:rPr>
        <w:t>研究生需於入學報到日開始至新學年第一學期9月30日前選定指導教授，</w:t>
      </w:r>
      <w:r w:rsidRPr="00B23F08">
        <w:rPr>
          <w:rFonts w:ascii="標楷體" w:eastAsia="標楷體" w:hAnsi="標楷體" w:cs="新細明體" w:hint="eastAsia"/>
          <w:color w:val="000000"/>
          <w:kern w:val="0"/>
        </w:rPr>
        <w:t>並將「</w:t>
      </w:r>
      <w:r>
        <w:rPr>
          <w:rFonts w:ascii="標楷體" w:eastAsia="標楷體" w:hAnsi="標楷體" w:cs="新細明體" w:hint="eastAsia"/>
          <w:color w:val="000000"/>
          <w:kern w:val="0"/>
        </w:rPr>
        <w:t>碩士論文</w:t>
      </w:r>
      <w:r w:rsidRPr="00B23F08">
        <w:rPr>
          <w:rFonts w:ascii="標楷體" w:eastAsia="標楷體" w:hAnsi="標楷體" w:cs="新細明體" w:hint="eastAsia"/>
          <w:color w:val="000000"/>
          <w:kern w:val="0"/>
        </w:rPr>
        <w:t>指導教授同意書」經指導教授簽名後，送至系辦留存。</w:t>
      </w:r>
    </w:p>
    <w:p w:rsidR="00AA4661" w:rsidRPr="00AF56FC" w:rsidRDefault="00AA4661" w:rsidP="00AA4661">
      <w:pPr>
        <w:widowControl/>
        <w:spacing w:line="440" w:lineRule="exact"/>
        <w:jc w:val="right"/>
        <w:rPr>
          <w:rFonts w:ascii="新細明體" w:hAnsi="新細明體" w:cs="新細明體"/>
          <w:color w:val="000000"/>
          <w:kern w:val="0"/>
        </w:rPr>
      </w:pP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七</w:t>
      </w:r>
      <w:r w:rsidRPr="002C04D8">
        <w:rPr>
          <w:rFonts w:ascii="標楷體" w:eastAsia="標楷體" w:hAnsi="標楷體" w:cs="新細明體" w:hint="eastAsia"/>
          <w:color w:val="000000"/>
          <w:kern w:val="0"/>
        </w:rPr>
        <w:t>、學位考試</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Pr>
          <w:rFonts w:ascii="標楷體" w:eastAsia="標楷體" w:hAnsi="標楷體" w:hint="eastAsia"/>
          <w:bCs/>
          <w:color w:val="000000"/>
        </w:rPr>
        <w:t>(一)  研究生應於</w:t>
      </w:r>
      <w:r w:rsidRPr="00ED2263">
        <w:rPr>
          <w:rFonts w:ascii="標楷體" w:eastAsia="標楷體" w:hAnsi="標楷體" w:hint="eastAsia"/>
          <w:bCs/>
          <w:color w:val="000000"/>
        </w:rPr>
        <w:t>研二上提報論文研究計畫、研二下若未能進行口試者須提報論文進度報告書</w:t>
      </w:r>
    </w:p>
    <w:p w:rsidR="00AA4661" w:rsidRPr="00AA4661" w:rsidRDefault="00AA4661" w:rsidP="00AA4661">
      <w:pPr>
        <w:widowControl/>
        <w:spacing w:line="440" w:lineRule="exact"/>
        <w:ind w:left="1440" w:hanging="720"/>
        <w:jc w:val="both"/>
        <w:rPr>
          <w:rFonts w:ascii="標楷體" w:eastAsia="標楷體" w:hAnsi="標楷體" w:cs="新細明體"/>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研究生</w:t>
      </w:r>
      <w:r w:rsidRPr="002C04D8">
        <w:rPr>
          <w:rFonts w:ascii="標楷體" w:eastAsia="標楷體" w:hAnsi="標楷體" w:cs="新細明體" w:hint="eastAsia"/>
          <w:color w:val="000000"/>
          <w:kern w:val="0"/>
        </w:rPr>
        <w:t>應於校訂行事曆規定期限內，填妥申請表格，附在學成績單，向</w:t>
      </w:r>
      <w:r>
        <w:rPr>
          <w:rFonts w:ascii="標楷體" w:eastAsia="標楷體" w:hAnsi="標楷體" w:cs="新細明體" w:hint="eastAsia"/>
          <w:color w:val="000000"/>
          <w:kern w:val="0"/>
        </w:rPr>
        <w:t>本系</w:t>
      </w:r>
      <w:r w:rsidRPr="002C04D8">
        <w:rPr>
          <w:rFonts w:ascii="標楷體" w:eastAsia="標楷體" w:hAnsi="標楷體" w:cs="新細明體" w:hint="eastAsia"/>
          <w:color w:val="000000"/>
          <w:kern w:val="0"/>
        </w:rPr>
        <w:t>提出學位考試申請。由指導教授及</w:t>
      </w:r>
      <w:r>
        <w:rPr>
          <w:rFonts w:ascii="標楷體" w:eastAsia="標楷體" w:hAnsi="標楷體" w:cs="新細明體" w:hint="eastAsia"/>
          <w:color w:val="000000"/>
          <w:kern w:val="0"/>
        </w:rPr>
        <w:t>系主任</w:t>
      </w:r>
      <w:r w:rsidRPr="002C04D8">
        <w:rPr>
          <w:rFonts w:ascii="標楷體" w:eastAsia="標楷體" w:hAnsi="標楷體" w:cs="新細明體" w:hint="eastAsia"/>
          <w:color w:val="000000"/>
          <w:kern w:val="0"/>
        </w:rPr>
        <w:t>審核通過後，另檢附審查通過之該生考試委員名冊，一併交教務處辦理。</w:t>
      </w:r>
      <w:r w:rsidRPr="00AA4661">
        <w:rPr>
          <w:rFonts w:ascii="標楷體" w:eastAsia="標楷體" w:hAnsi="標楷體" w:hint="eastAsia"/>
        </w:rPr>
        <w:t>若系主任審核意見與指導教授不一致時，需另提系務會議決議辦理。</w:t>
      </w:r>
    </w:p>
    <w:p w:rsidR="00AA4661" w:rsidRPr="00AA4661" w:rsidRDefault="00AA4661" w:rsidP="00AA4661">
      <w:pPr>
        <w:widowControl/>
        <w:spacing w:line="440" w:lineRule="exact"/>
        <w:ind w:left="1440" w:hanging="720"/>
        <w:jc w:val="both"/>
        <w:rPr>
          <w:rFonts w:ascii="新細明體" w:hAnsi="新細明體" w:cs="新細明體"/>
          <w:kern w:val="0"/>
        </w:rPr>
      </w:pPr>
      <w:r w:rsidRPr="00AA4661">
        <w:rPr>
          <w:rFonts w:ascii="標楷體" w:eastAsia="標楷體" w:hAnsi="標楷體" w:cs="新細明體" w:hint="eastAsia"/>
          <w:kern w:val="0"/>
        </w:rPr>
        <w:t>(三)  應考條件</w:t>
      </w:r>
    </w:p>
    <w:p w:rsidR="00AA4661" w:rsidRPr="00B23F0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AA4661">
        <w:rPr>
          <w:rFonts w:ascii="Arial" w:hAnsi="Arial" w:cs="Arial"/>
          <w:kern w:val="0"/>
        </w:rPr>
        <w:t xml:space="preserve"> </w:t>
      </w:r>
      <w:r w:rsidRPr="00AA4661">
        <w:rPr>
          <w:rFonts w:ascii="標楷體" w:eastAsia="標楷體" w:hAnsi="標楷體" w:cs="新細明體" w:hint="eastAsia"/>
          <w:kern w:val="0"/>
        </w:rPr>
        <w:t>碩士班研究生進行學位考試前，完成一個合格之學術發表；所謂合格，包括以第一作者之身分在：（1）具審查制度之期刊發表論文或</w:t>
      </w:r>
      <w:r w:rsidRPr="00B23F08">
        <w:rPr>
          <w:rFonts w:ascii="標楷體" w:eastAsia="標楷體" w:hAnsi="標楷體" w:cs="新細明體" w:hint="eastAsia"/>
          <w:color w:val="000000"/>
          <w:kern w:val="0"/>
        </w:rPr>
        <w:t>（2）提出研究論文，經論文指導教授審核通過，並在正式舉辦的學術研討會中發表，其中包括本系辦理之學術研討會，否則不得舉行學位考試。</w:t>
      </w:r>
    </w:p>
    <w:p w:rsidR="00AA4661" w:rsidRPr="002C04D8" w:rsidRDefault="00AA4661" w:rsidP="00AA4661">
      <w:pPr>
        <w:widowControl/>
        <w:spacing w:line="440" w:lineRule="exact"/>
        <w:ind w:firstLine="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四</w:t>
      </w:r>
      <w:r w:rsidRPr="002C04D8">
        <w:rPr>
          <w:rFonts w:ascii="標楷體" w:eastAsia="標楷體" w:hAnsi="標楷體" w:cs="新細明體" w:hint="eastAsia"/>
          <w:color w:val="000000"/>
          <w:kern w:val="0"/>
        </w:rPr>
        <w:t>) 學位考試委員</w:t>
      </w:r>
    </w:p>
    <w:p w:rsidR="00AA4661" w:rsidRPr="002C04D8" w:rsidRDefault="00AA4661" w:rsidP="00AA4661">
      <w:pPr>
        <w:widowControl/>
        <w:spacing w:line="440" w:lineRule="exact"/>
        <w:ind w:leftChars="550" w:left="1678" w:hangingChars="149" w:hanging="358"/>
        <w:jc w:val="both"/>
        <w:rPr>
          <w:rFonts w:ascii="新細明體" w:hAnsi="新細明體" w:cs="新細明體"/>
          <w:color w:val="000000"/>
          <w:kern w:val="0"/>
        </w:rPr>
      </w:pPr>
      <w:r w:rsidRPr="002C04D8">
        <w:rPr>
          <w:rFonts w:ascii="Arial" w:hAnsi="Arial" w:cs="Arial"/>
          <w:color w:val="000000"/>
          <w:kern w:val="0"/>
        </w:rPr>
        <w:t xml:space="preserve">1. </w:t>
      </w:r>
      <w:r w:rsidRPr="002C04D8">
        <w:rPr>
          <w:rFonts w:ascii="標楷體" w:eastAsia="標楷體" w:hAnsi="標楷體" w:cs="新細明體" w:hint="eastAsia"/>
          <w:color w:val="000000"/>
          <w:kern w:val="0"/>
        </w:rPr>
        <w:t>學位考試委員人數三至五人。校外委員須</w:t>
      </w:r>
      <w:r>
        <w:rPr>
          <w:rFonts w:ascii="標楷體" w:eastAsia="標楷體" w:hAnsi="標楷體" w:cs="新細明體" w:hint="eastAsia"/>
          <w:color w:val="000000"/>
          <w:kern w:val="0"/>
        </w:rPr>
        <w:t>占</w:t>
      </w:r>
      <w:r w:rsidRPr="002C04D8">
        <w:rPr>
          <w:rFonts w:ascii="標楷體" w:eastAsia="標楷體" w:hAnsi="標楷體" w:cs="新細明體" w:hint="eastAsia"/>
          <w:color w:val="000000"/>
          <w:kern w:val="0"/>
        </w:rPr>
        <w:t>三分之一以上。指導教授不得擔任召集人。</w:t>
      </w:r>
    </w:p>
    <w:p w:rsidR="00AA4661" w:rsidRPr="002C04D8" w:rsidRDefault="00AA4661" w:rsidP="00AA4661">
      <w:pPr>
        <w:widowControl/>
        <w:spacing w:line="440" w:lineRule="exact"/>
        <w:ind w:leftChars="550" w:left="1438" w:hangingChars="49" w:hanging="118"/>
        <w:jc w:val="both"/>
        <w:rPr>
          <w:rFonts w:ascii="新細明體" w:hAnsi="新細明體" w:cs="新細明體"/>
          <w:color w:val="000000"/>
          <w:kern w:val="0"/>
        </w:rPr>
      </w:pPr>
      <w:r w:rsidRPr="002C04D8">
        <w:rPr>
          <w:rFonts w:ascii="Arial" w:hAnsi="Arial" w:cs="Arial"/>
          <w:color w:val="000000"/>
          <w:kern w:val="0"/>
        </w:rPr>
        <w:t xml:space="preserve">2. </w:t>
      </w:r>
      <w:r>
        <w:rPr>
          <w:rFonts w:ascii="標楷體" w:eastAsia="標楷體" w:hAnsi="標楷體" w:cs="新細明體" w:hint="eastAsia"/>
          <w:color w:val="000000"/>
          <w:kern w:val="0"/>
        </w:rPr>
        <w:t>學位考試前必須由指導教授、系主任審核研究生是否符合本系</w:t>
      </w:r>
      <w:r w:rsidRPr="002C04D8">
        <w:rPr>
          <w:rFonts w:ascii="標楷體" w:eastAsia="標楷體" w:hAnsi="標楷體" w:cs="新細明體" w:hint="eastAsia"/>
          <w:color w:val="000000"/>
          <w:kern w:val="0"/>
        </w:rPr>
        <w:t>學位考試之資格。</w:t>
      </w:r>
    </w:p>
    <w:p w:rsidR="00AA4661" w:rsidRPr="002C04D8" w:rsidRDefault="00AA4661" w:rsidP="00AA4661">
      <w:pPr>
        <w:widowControl/>
        <w:spacing w:line="440" w:lineRule="exact"/>
        <w:ind w:leftChars="549" w:left="1436" w:hangingChars="49" w:hanging="118"/>
        <w:jc w:val="both"/>
        <w:rPr>
          <w:rFonts w:ascii="新細明體" w:hAnsi="新細明體" w:cs="新細明體"/>
          <w:color w:val="000000"/>
          <w:kern w:val="0"/>
        </w:rPr>
      </w:pPr>
      <w:r w:rsidRPr="002C04D8">
        <w:rPr>
          <w:rFonts w:ascii="Arial" w:hAnsi="Arial" w:cs="Arial"/>
          <w:color w:val="000000"/>
          <w:kern w:val="0"/>
        </w:rPr>
        <w:t xml:space="preserve">3. </w:t>
      </w:r>
      <w:r w:rsidRPr="002C04D8">
        <w:rPr>
          <w:rFonts w:ascii="標楷體" w:eastAsia="標楷體" w:hAnsi="標楷體" w:cs="新細明體" w:hint="eastAsia"/>
          <w:color w:val="000000"/>
          <w:kern w:val="0"/>
        </w:rPr>
        <w:t>碩士學位</w:t>
      </w:r>
      <w:r>
        <w:rPr>
          <w:rFonts w:ascii="標楷體" w:eastAsia="標楷體" w:hAnsi="標楷體" w:cs="新細明體" w:hint="eastAsia"/>
          <w:color w:val="000000"/>
          <w:kern w:val="0"/>
        </w:rPr>
        <w:t>考試委員資格，悉依本校「研究生學位考試辦法」</w:t>
      </w:r>
      <w:r w:rsidRPr="002C04D8">
        <w:rPr>
          <w:rFonts w:ascii="標楷體" w:eastAsia="標楷體" w:hAnsi="標楷體" w:cs="新細明體" w:hint="eastAsia"/>
          <w:color w:val="000000"/>
          <w:kern w:val="0"/>
        </w:rPr>
        <w:t>相關規定辦理。</w:t>
      </w:r>
    </w:p>
    <w:p w:rsidR="00AA4661" w:rsidRPr="002C04D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2C04D8">
        <w:rPr>
          <w:rFonts w:ascii="Arial" w:hAnsi="Arial" w:cs="Arial"/>
          <w:color w:val="000000"/>
          <w:kern w:val="0"/>
        </w:rPr>
        <w:t xml:space="preserve">4. </w:t>
      </w:r>
      <w:r>
        <w:rPr>
          <w:rFonts w:ascii="標楷體" w:eastAsia="標楷體" w:hAnsi="標楷體" w:cs="新細明體" w:hint="eastAsia"/>
          <w:color w:val="000000"/>
          <w:kern w:val="0"/>
        </w:rPr>
        <w:t>碩士學位考試委員經系主任</w:t>
      </w:r>
      <w:r w:rsidRPr="002C04D8">
        <w:rPr>
          <w:rFonts w:ascii="標楷體" w:eastAsia="標楷體" w:hAnsi="標楷體" w:cs="新細明體" w:hint="eastAsia"/>
          <w:color w:val="000000"/>
          <w:kern w:val="0"/>
        </w:rPr>
        <w:t>同意方得變更委員人選。</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五</w:t>
      </w:r>
      <w:r w:rsidRPr="002C04D8">
        <w:rPr>
          <w:rFonts w:ascii="標楷體" w:eastAsia="標楷體" w:hAnsi="標楷體" w:cs="新細明體" w:hint="eastAsia"/>
          <w:color w:val="000000"/>
          <w:kern w:val="0"/>
        </w:rPr>
        <w:t>) 論文初稿撰寫</w:t>
      </w:r>
    </w:p>
    <w:p w:rsidR="00AA4661" w:rsidRPr="002C04D8" w:rsidRDefault="00AA4661" w:rsidP="00AA4661">
      <w:pPr>
        <w:widowControl/>
        <w:spacing w:line="440" w:lineRule="exact"/>
        <w:ind w:leftChars="531" w:left="1274" w:firstLineChars="18" w:firstLine="43"/>
        <w:jc w:val="both"/>
        <w:rPr>
          <w:rFonts w:ascii="新細明體" w:hAnsi="新細明體" w:cs="新細明體"/>
          <w:color w:val="000000"/>
          <w:kern w:val="0"/>
        </w:rPr>
      </w:pPr>
      <w:r w:rsidRPr="002C04D8">
        <w:rPr>
          <w:rFonts w:ascii="標楷體" w:eastAsia="標楷體" w:hAnsi="標楷體" w:cs="新細明體" w:hint="eastAsia"/>
          <w:color w:val="000000"/>
          <w:kern w:val="0"/>
        </w:rPr>
        <w:t>論文初稿經指導教授審查認可後，於學位考試舉行前兩週</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交各考試委員審閱。</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六</w:t>
      </w:r>
      <w:r w:rsidRPr="002C04D8">
        <w:rPr>
          <w:rFonts w:ascii="標楷體" w:eastAsia="標楷體" w:hAnsi="標楷體" w:cs="新細明體" w:hint="eastAsia"/>
          <w:color w:val="000000"/>
          <w:kern w:val="0"/>
        </w:rPr>
        <w:t>) 論文考試</w:t>
      </w:r>
    </w:p>
    <w:p w:rsidR="00AA4661" w:rsidRPr="002C04D8" w:rsidRDefault="00AA4661" w:rsidP="00AA4661">
      <w:pPr>
        <w:widowControl/>
        <w:spacing w:line="440" w:lineRule="exact"/>
        <w:ind w:leftChars="550" w:left="1320"/>
        <w:jc w:val="both"/>
        <w:rPr>
          <w:rFonts w:ascii="新細明體" w:hAnsi="新細明體" w:cs="新細明體"/>
          <w:color w:val="000000"/>
          <w:kern w:val="0"/>
        </w:rPr>
      </w:pPr>
      <w:r w:rsidRPr="002C04D8">
        <w:rPr>
          <w:rFonts w:ascii="標楷體" w:eastAsia="標楷體" w:hAnsi="標楷體" w:cs="新細明體" w:hint="eastAsia"/>
          <w:color w:val="000000"/>
          <w:kern w:val="0"/>
        </w:rPr>
        <w:t>考試成績以全體出席考試委員所評定分數之平均值計算之，以七十分為及格。即使研究生的平均分數為及格，但有</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分之一</w:t>
      </w:r>
      <w:r w:rsidRPr="002C04D8">
        <w:rPr>
          <w:rFonts w:ascii="Arial" w:hAnsi="Arial" w:cs="Arial"/>
          <w:color w:val="000000"/>
          <w:kern w:val="0"/>
        </w:rPr>
        <w:t>(</w:t>
      </w:r>
      <w:r w:rsidRPr="002C04D8">
        <w:rPr>
          <w:rFonts w:ascii="標楷體" w:eastAsia="標楷體" w:hAnsi="標楷體" w:cs="新細明體" w:hint="eastAsia"/>
          <w:color w:val="000000"/>
          <w:kern w:val="0"/>
        </w:rPr>
        <w:t>含</w:t>
      </w:r>
      <w:r w:rsidRPr="002C04D8">
        <w:rPr>
          <w:rFonts w:ascii="Arial" w:hAnsi="Arial" w:cs="Arial"/>
          <w:color w:val="000000"/>
          <w:kern w:val="0"/>
        </w:rPr>
        <w:t>)</w:t>
      </w:r>
      <w:r w:rsidRPr="002C04D8">
        <w:rPr>
          <w:rFonts w:ascii="標楷體" w:eastAsia="標楷體" w:hAnsi="標楷體" w:cs="新細明體" w:hint="eastAsia"/>
          <w:color w:val="000000"/>
          <w:kern w:val="0"/>
        </w:rPr>
        <w:t>委員評定為不及格者，仍以不及格論。</w:t>
      </w:r>
    </w:p>
    <w:p w:rsidR="00AA4661" w:rsidRPr="002C04D8" w:rsidRDefault="00AA4661" w:rsidP="00AA4661">
      <w:pPr>
        <w:widowControl/>
        <w:spacing w:line="440" w:lineRule="exact"/>
        <w:ind w:left="461" w:hangingChars="192" w:hanging="461"/>
        <w:jc w:val="both"/>
        <w:rPr>
          <w:rFonts w:ascii="新細明體" w:hAnsi="新細明體" w:cs="新細明體"/>
          <w:color w:val="000000"/>
          <w:kern w:val="0"/>
        </w:rPr>
      </w:pPr>
      <w:r>
        <w:rPr>
          <w:rFonts w:ascii="標楷體" w:eastAsia="標楷體" w:hAnsi="標楷體" w:cs="新細明體" w:hint="eastAsia"/>
          <w:color w:val="000000"/>
          <w:kern w:val="0"/>
        </w:rPr>
        <w:lastRenderedPageBreak/>
        <w:t>八</w:t>
      </w:r>
      <w:r w:rsidRPr="002C04D8">
        <w:rPr>
          <w:rFonts w:ascii="標楷體" w:eastAsia="標楷體" w:hAnsi="標楷體" w:cs="新細明體" w:hint="eastAsia"/>
          <w:color w:val="000000"/>
          <w:kern w:val="0"/>
        </w:rPr>
        <w:t>、碩士論文之完成、畢業及離校手續</w:t>
      </w:r>
      <w:r>
        <w:rPr>
          <w:rFonts w:ascii="標楷體" w:eastAsia="標楷體" w:hAnsi="標楷體" w:cs="新細明體" w:hint="eastAsia"/>
          <w:color w:val="000000"/>
          <w:kern w:val="0"/>
        </w:rPr>
        <w:t>依本校「研究生學位考試辦法」、「學則」及其他相關辦法行之。</w:t>
      </w: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九</w:t>
      </w:r>
      <w:r w:rsidRPr="002C04D8">
        <w:rPr>
          <w:rFonts w:ascii="標楷體" w:eastAsia="標楷體" w:hAnsi="標楷體" w:cs="新細明體" w:hint="eastAsia"/>
          <w:color w:val="000000"/>
          <w:kern w:val="0"/>
        </w:rPr>
        <w:t>、本辦法如有未盡事宜，悉依本校其他有關規定辦理。</w:t>
      </w:r>
    </w:p>
    <w:p w:rsidR="00FC11AC" w:rsidRDefault="00AA4661" w:rsidP="00AA4661">
      <w:pPr>
        <w:widowControl/>
        <w:spacing w:line="340" w:lineRule="exact"/>
        <w:ind w:right="960"/>
        <w:rPr>
          <w:rFonts w:ascii="標楷體" w:eastAsia="標楷體" w:hAnsi="標楷體" w:cs="新細明體"/>
          <w:color w:val="000000"/>
          <w:kern w:val="0"/>
        </w:rPr>
      </w:pPr>
      <w:r w:rsidRPr="002C04D8">
        <w:rPr>
          <w:rFonts w:ascii="標楷體" w:eastAsia="標楷體" w:hAnsi="標楷體" w:cs="新細明體" w:hint="eastAsia"/>
          <w:color w:val="000000"/>
          <w:kern w:val="0"/>
        </w:rPr>
        <w:t>十、本辦法經</w:t>
      </w:r>
      <w:r>
        <w:rPr>
          <w:rFonts w:ascii="標楷體" w:eastAsia="標楷體" w:hAnsi="標楷體" w:cs="新細明體" w:hint="eastAsia"/>
          <w:color w:val="000000"/>
          <w:kern w:val="0"/>
        </w:rPr>
        <w:t>系務會議</w:t>
      </w:r>
      <w:r w:rsidRPr="002C04D8">
        <w:rPr>
          <w:rFonts w:ascii="標楷體" w:eastAsia="標楷體" w:hAnsi="標楷體" w:cs="新細明體" w:hint="eastAsia"/>
          <w:color w:val="000000"/>
          <w:kern w:val="0"/>
        </w:rPr>
        <w:t>通過後實施，修正時</w:t>
      </w:r>
      <w:r>
        <w:rPr>
          <w:rFonts w:ascii="標楷體" w:eastAsia="標楷體" w:hAnsi="標楷體" w:cs="新細明體" w:hint="eastAsia"/>
          <w:color w:val="000000"/>
          <w:kern w:val="0"/>
        </w:rPr>
        <w:t>亦同</w:t>
      </w:r>
      <w:r w:rsidRPr="002C04D8">
        <w:rPr>
          <w:rFonts w:ascii="標楷體" w:eastAsia="標楷體" w:hAnsi="標楷體" w:cs="新細明體" w:hint="eastAsia"/>
          <w:color w:val="000000"/>
          <w:kern w:val="0"/>
        </w:rPr>
        <w:t>。</w:t>
      </w:r>
    </w:p>
    <w:p w:rsidR="00AA4661" w:rsidRDefault="00AA4661">
      <w:pPr>
        <w:widowControl/>
        <w:rPr>
          <w:rFonts w:ascii="標楷體" w:eastAsia="標楷體" w:hAnsi="標楷體" w:cs="新細明體"/>
          <w:color w:val="000000"/>
          <w:kern w:val="0"/>
        </w:rPr>
      </w:pPr>
      <w:r>
        <w:rPr>
          <w:rFonts w:ascii="標楷體" w:eastAsia="標楷體" w:hAnsi="標楷體" w:cs="新細明體"/>
          <w:color w:val="000000"/>
          <w:kern w:val="0"/>
        </w:rPr>
        <w:br w:type="page"/>
      </w:r>
    </w:p>
    <w:p w:rsidR="00AA4661" w:rsidRPr="00AA4661" w:rsidRDefault="00AA4661" w:rsidP="00AA4661">
      <w:pPr>
        <w:widowControl/>
        <w:spacing w:line="340" w:lineRule="exact"/>
        <w:ind w:right="960"/>
      </w:pPr>
    </w:p>
    <w:p w:rsidR="0026092C" w:rsidRPr="008432F6" w:rsidRDefault="008432F6" w:rsidP="008432F6">
      <w:pPr>
        <w:pStyle w:val="a9"/>
        <w:snapToGrid/>
        <w:spacing w:line="480" w:lineRule="exact"/>
        <w:jc w:val="center"/>
        <w:outlineLvl w:val="0"/>
        <w:rPr>
          <w:rFonts w:ascii="標楷體" w:eastAsia="標楷體" w:hAnsi="標楷體"/>
          <w:b/>
          <w:sz w:val="36"/>
          <w:szCs w:val="36"/>
        </w:rPr>
      </w:pPr>
      <w:bookmarkStart w:id="4" w:name="_Toc298341087"/>
      <w:r>
        <w:rPr>
          <w:rFonts w:ascii="標楷體" w:eastAsia="標楷體" w:hAnsi="標楷體" w:hint="eastAsia"/>
          <w:b/>
          <w:kern w:val="0"/>
          <w:sz w:val="36"/>
          <w:szCs w:val="36"/>
        </w:rPr>
        <w:t>三</w:t>
      </w:r>
      <w:bookmarkEnd w:id="4"/>
      <w:r>
        <w:rPr>
          <w:rFonts w:ascii="標楷體" w:eastAsia="標楷體" w:hAnsi="標楷體" w:hint="eastAsia"/>
          <w:b/>
          <w:kern w:val="0"/>
          <w:sz w:val="36"/>
          <w:szCs w:val="36"/>
        </w:rPr>
        <w:t>、</w:t>
      </w:r>
      <w:r w:rsidR="0026092C">
        <w:rPr>
          <w:rFonts w:eastAsia="標楷體" w:hAnsi="標楷體" w:hint="eastAsia"/>
          <w:b/>
          <w:sz w:val="36"/>
          <w:szCs w:val="36"/>
        </w:rPr>
        <w:t>亞洲大學</w:t>
      </w:r>
      <w:r w:rsidR="00BE50E8">
        <w:rPr>
          <w:rFonts w:eastAsia="標楷體" w:hAnsi="標楷體" w:hint="eastAsia"/>
          <w:b/>
          <w:sz w:val="36"/>
          <w:szCs w:val="36"/>
        </w:rPr>
        <w:t>心理系</w:t>
      </w:r>
      <w:r w:rsidR="0026092C">
        <w:rPr>
          <w:rFonts w:eastAsia="標楷體"/>
          <w:b/>
          <w:sz w:val="36"/>
          <w:szCs w:val="36"/>
        </w:rPr>
        <w:t>10</w:t>
      </w:r>
      <w:r w:rsidR="0069142B">
        <w:rPr>
          <w:rFonts w:eastAsia="標楷體" w:hint="eastAsia"/>
          <w:b/>
          <w:sz w:val="36"/>
          <w:szCs w:val="36"/>
        </w:rPr>
        <w:t>3</w:t>
      </w:r>
      <w:r w:rsidR="0026092C">
        <w:rPr>
          <w:rFonts w:eastAsia="標楷體" w:hAnsi="標楷體" w:hint="eastAsia"/>
          <w:b/>
          <w:sz w:val="36"/>
          <w:szCs w:val="36"/>
        </w:rPr>
        <w:t>學年度碩士班新生課程規劃</w:t>
      </w:r>
    </w:p>
    <w:p w:rsidR="0069142B" w:rsidRPr="0069142B" w:rsidRDefault="0069142B" w:rsidP="0069142B">
      <w:pPr>
        <w:tabs>
          <w:tab w:val="center" w:pos="4153"/>
          <w:tab w:val="right" w:pos="8306"/>
        </w:tabs>
        <w:snapToGrid w:val="0"/>
        <w:spacing w:before="120" w:line="240" w:lineRule="exact"/>
        <w:jc w:val="center"/>
        <w:rPr>
          <w:rFonts w:ascii="Times New Roman" w:eastAsia="標楷體" w:hAnsi="標楷體" w:cs="Times New Roman"/>
          <w:b/>
          <w:bCs/>
          <w:sz w:val="20"/>
          <w:szCs w:val="20"/>
        </w:rPr>
      </w:pPr>
      <w:r w:rsidRPr="0069142B">
        <w:rPr>
          <w:rFonts w:ascii="Times New Roman" w:eastAsia="標楷體" w:hAnsi="Times New Roman" w:cs="Times New Roman"/>
          <w:b/>
          <w:sz w:val="20"/>
          <w:szCs w:val="20"/>
        </w:rPr>
        <w:t>畢業總學分</w:t>
      </w:r>
      <w:r w:rsidRPr="0069142B">
        <w:rPr>
          <w:rFonts w:ascii="Times New Roman" w:eastAsia="標楷體" w:hAnsi="Times New Roman" w:cs="Times New Roman"/>
          <w:b/>
          <w:sz w:val="20"/>
          <w:szCs w:val="20"/>
        </w:rPr>
        <w:t>:</w:t>
      </w:r>
      <w:r w:rsidRPr="0069142B">
        <w:rPr>
          <w:rFonts w:ascii="Times New Roman" w:eastAsia="標楷體" w:hAnsi="Times New Roman" w:cs="Times New Roman" w:hint="eastAsia"/>
          <w:b/>
          <w:sz w:val="20"/>
          <w:szCs w:val="20"/>
        </w:rPr>
        <w:t>基礎</w:t>
      </w:r>
      <w:r w:rsidRPr="0069142B">
        <w:rPr>
          <w:rFonts w:ascii="Times New Roman" w:eastAsia="標楷體" w:hAnsi="Times New Roman" w:cs="Times New Roman"/>
          <w:b/>
          <w:sz w:val="20"/>
          <w:szCs w:val="20"/>
        </w:rPr>
        <w:t>心理學與工商應用組</w:t>
      </w:r>
      <w:r w:rsidRPr="0069142B">
        <w:rPr>
          <w:rFonts w:ascii="Times New Roman" w:eastAsia="標楷體" w:hAnsi="Times New Roman" w:cs="Times New Roman" w:hint="eastAsia"/>
          <w:b/>
          <w:sz w:val="20"/>
          <w:szCs w:val="20"/>
        </w:rPr>
        <w:t>45</w:t>
      </w:r>
      <w:r w:rsidRPr="0069142B">
        <w:rPr>
          <w:rFonts w:ascii="Times New Roman" w:eastAsia="標楷體" w:hAnsi="Times New Roman" w:cs="Times New Roman"/>
          <w:b/>
          <w:sz w:val="20"/>
          <w:szCs w:val="20"/>
        </w:rPr>
        <w:t>學分、</w:t>
      </w:r>
      <w:r w:rsidRPr="0069142B">
        <w:rPr>
          <w:rFonts w:ascii="Times New Roman" w:eastAsia="標楷體" w:hAnsi="標楷體" w:cs="Times New Roman"/>
          <w:b/>
          <w:bCs/>
          <w:sz w:val="20"/>
          <w:szCs w:val="20"/>
        </w:rPr>
        <w:t>諮商心理學組</w:t>
      </w:r>
      <w:r w:rsidRPr="0069142B">
        <w:rPr>
          <w:rFonts w:ascii="Times New Roman" w:eastAsia="標楷體" w:hAnsi="標楷體" w:cs="Times New Roman" w:hint="eastAsia"/>
          <w:b/>
          <w:bCs/>
          <w:sz w:val="20"/>
          <w:szCs w:val="20"/>
        </w:rPr>
        <w:t>45</w:t>
      </w:r>
      <w:r w:rsidRPr="0069142B">
        <w:rPr>
          <w:rFonts w:ascii="Times New Roman" w:eastAsia="標楷體" w:hAnsi="標楷體" w:cs="Times New Roman" w:hint="eastAsia"/>
          <w:b/>
          <w:bCs/>
          <w:sz w:val="20"/>
          <w:szCs w:val="20"/>
        </w:rPr>
        <w:t>學</w:t>
      </w:r>
      <w:r w:rsidRPr="0069142B">
        <w:rPr>
          <w:rFonts w:ascii="Times New Roman" w:eastAsia="標楷體" w:hAnsi="標楷體" w:cs="Times New Roman"/>
          <w:b/>
          <w:bCs/>
          <w:sz w:val="20"/>
          <w:szCs w:val="20"/>
        </w:rPr>
        <w:t>分、臨床心理學組</w:t>
      </w:r>
      <w:r w:rsidRPr="0069142B">
        <w:rPr>
          <w:rFonts w:ascii="Times New Roman" w:eastAsia="標楷體" w:hAnsi="Times New Roman" w:cs="Times New Roman" w:hint="eastAsia"/>
          <w:b/>
          <w:bCs/>
          <w:sz w:val="20"/>
          <w:szCs w:val="20"/>
        </w:rPr>
        <w:t>45</w:t>
      </w:r>
      <w:r w:rsidRPr="0069142B">
        <w:rPr>
          <w:rFonts w:ascii="Times New Roman" w:eastAsia="標楷體" w:hAnsi="標楷體" w:cs="Times New Roman"/>
          <w:b/>
          <w:bCs/>
          <w:sz w:val="20"/>
          <w:szCs w:val="20"/>
        </w:rPr>
        <w:t>學分</w:t>
      </w:r>
    </w:p>
    <w:p w:rsidR="0069142B" w:rsidRPr="0069142B" w:rsidRDefault="0069142B" w:rsidP="0069142B">
      <w:pPr>
        <w:tabs>
          <w:tab w:val="center" w:pos="4153"/>
          <w:tab w:val="right" w:pos="8306"/>
        </w:tabs>
        <w:snapToGrid w:val="0"/>
        <w:spacing w:before="120" w:line="240" w:lineRule="exact"/>
        <w:ind w:right="800"/>
        <w:jc w:val="right"/>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103.06.16</w:t>
      </w:r>
      <w:r w:rsidRPr="0069142B">
        <w:rPr>
          <w:rFonts w:ascii="Times New Roman" w:eastAsia="標楷體" w:hAnsi="Times New Roman" w:cs="Times New Roman" w:hint="eastAsia"/>
          <w:sz w:val="20"/>
          <w:szCs w:val="20"/>
        </w:rPr>
        <w:t>校課程委員會通過</w:t>
      </w:r>
    </w:p>
    <w:p w:rsidR="0069142B" w:rsidRPr="0069142B" w:rsidRDefault="0069142B" w:rsidP="0069142B">
      <w:pPr>
        <w:tabs>
          <w:tab w:val="center" w:pos="4153"/>
          <w:tab w:val="right" w:pos="8306"/>
        </w:tabs>
        <w:snapToGrid w:val="0"/>
        <w:spacing w:before="120" w:line="240" w:lineRule="exact"/>
        <w:ind w:right="800"/>
        <w:jc w:val="right"/>
        <w:rPr>
          <w:rFonts w:ascii="Times New Roman" w:eastAsia="標楷體" w:hAnsi="標楷體" w:cs="Times New Roman"/>
          <w:bCs/>
          <w:sz w:val="20"/>
          <w:szCs w:val="20"/>
        </w:rPr>
      </w:pPr>
    </w:p>
    <w:tbl>
      <w:tblPr>
        <w:tblW w:w="10757"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215"/>
        <w:gridCol w:w="284"/>
        <w:gridCol w:w="574"/>
        <w:gridCol w:w="2273"/>
        <w:gridCol w:w="2795"/>
        <w:gridCol w:w="574"/>
        <w:gridCol w:w="560"/>
        <w:gridCol w:w="463"/>
        <w:gridCol w:w="418"/>
        <w:gridCol w:w="9"/>
        <w:gridCol w:w="36"/>
        <w:gridCol w:w="601"/>
        <w:gridCol w:w="1577"/>
      </w:tblGrid>
      <w:tr w:rsidR="0069142B" w:rsidRPr="0069142B" w:rsidTr="0069142B">
        <w:trPr>
          <w:cantSplit/>
          <w:trHeight w:hRule="exact" w:val="340"/>
          <w:tblHeader/>
        </w:trPr>
        <w:tc>
          <w:tcPr>
            <w:tcW w:w="1451" w:type="dxa"/>
            <w:gridSpan w:val="4"/>
            <w:vMerge w:val="restart"/>
            <w:tcBorders>
              <w:top w:val="single" w:sz="12" w:space="0" w:color="auto"/>
              <w:left w:val="single" w:sz="12" w:space="0" w:color="auto"/>
            </w:tcBorders>
            <w:vAlign w:val="center"/>
          </w:tcPr>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類別</w:t>
            </w:r>
          </w:p>
        </w:tc>
        <w:tc>
          <w:tcPr>
            <w:tcW w:w="2273" w:type="dxa"/>
            <w:vMerge w:val="restart"/>
            <w:tcBorders>
              <w:top w:val="single" w:sz="12" w:space="0" w:color="auto"/>
            </w:tcBorders>
            <w:vAlign w:val="center"/>
          </w:tcPr>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科</w:t>
            </w:r>
            <w:r w:rsidRPr="0069142B">
              <w:rPr>
                <w:rFonts w:ascii="Times New Roman" w:eastAsia="標楷體" w:hAnsi="Times New Roman" w:cs="Times New Roman"/>
                <w:sz w:val="20"/>
                <w:szCs w:val="20"/>
              </w:rPr>
              <w:t xml:space="preserve">  </w:t>
            </w:r>
            <w:r w:rsidRPr="0069142B">
              <w:rPr>
                <w:rFonts w:ascii="Times New Roman" w:eastAsia="標楷體" w:hAnsi="標楷體" w:cs="Times New Roman"/>
                <w:sz w:val="20"/>
                <w:szCs w:val="20"/>
              </w:rPr>
              <w:t>目</w:t>
            </w:r>
            <w:r w:rsidRPr="0069142B">
              <w:rPr>
                <w:rFonts w:ascii="Times New Roman" w:eastAsia="標楷體" w:hAnsi="Times New Roman" w:cs="Times New Roman"/>
                <w:sz w:val="20"/>
                <w:szCs w:val="20"/>
              </w:rPr>
              <w:t xml:space="preserve">  </w:t>
            </w:r>
            <w:r w:rsidRPr="0069142B">
              <w:rPr>
                <w:rFonts w:ascii="Times New Roman" w:eastAsia="標楷體" w:hAnsi="標楷體" w:cs="Times New Roman"/>
                <w:sz w:val="20"/>
                <w:szCs w:val="20"/>
              </w:rPr>
              <w:t>名</w:t>
            </w:r>
            <w:r w:rsidRPr="0069142B">
              <w:rPr>
                <w:rFonts w:ascii="Times New Roman" w:eastAsia="標楷體" w:hAnsi="Times New Roman" w:cs="Times New Roman"/>
                <w:sz w:val="20"/>
                <w:szCs w:val="20"/>
              </w:rPr>
              <w:t xml:space="preserve">  </w:t>
            </w:r>
            <w:r w:rsidRPr="0069142B">
              <w:rPr>
                <w:rFonts w:ascii="Times New Roman" w:eastAsia="標楷體" w:hAnsi="標楷體" w:cs="Times New Roman"/>
                <w:sz w:val="20"/>
                <w:szCs w:val="20"/>
              </w:rPr>
              <w:t>稱</w:t>
            </w:r>
          </w:p>
        </w:tc>
        <w:tc>
          <w:tcPr>
            <w:tcW w:w="2795" w:type="dxa"/>
            <w:vMerge w:val="restart"/>
            <w:tcBorders>
              <w:top w:val="single" w:sz="12" w:space="0" w:color="auto"/>
            </w:tcBorders>
            <w:vAlign w:val="center"/>
          </w:tcPr>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英</w:t>
            </w:r>
            <w:r w:rsidRPr="0069142B">
              <w:rPr>
                <w:rFonts w:ascii="Times New Roman" w:eastAsia="標楷體" w:hAnsi="Times New Roman" w:cs="Times New Roman"/>
                <w:sz w:val="20"/>
                <w:szCs w:val="20"/>
              </w:rPr>
              <w:t xml:space="preserve">  </w:t>
            </w:r>
            <w:r w:rsidRPr="0069142B">
              <w:rPr>
                <w:rFonts w:ascii="Times New Roman" w:eastAsia="標楷體" w:hAnsi="標楷體" w:cs="Times New Roman"/>
                <w:sz w:val="20"/>
                <w:szCs w:val="20"/>
              </w:rPr>
              <w:t>文</w:t>
            </w:r>
            <w:r w:rsidRPr="0069142B">
              <w:rPr>
                <w:rFonts w:ascii="Times New Roman" w:eastAsia="標楷體" w:hAnsi="Times New Roman" w:cs="Times New Roman"/>
                <w:sz w:val="20"/>
                <w:szCs w:val="20"/>
              </w:rPr>
              <w:t xml:space="preserve">  </w:t>
            </w:r>
            <w:r w:rsidRPr="0069142B">
              <w:rPr>
                <w:rFonts w:ascii="Times New Roman" w:eastAsia="標楷體" w:hAnsi="標楷體" w:cs="Times New Roman"/>
                <w:sz w:val="20"/>
                <w:szCs w:val="20"/>
              </w:rPr>
              <w:t>名</w:t>
            </w:r>
            <w:r w:rsidRPr="0069142B">
              <w:rPr>
                <w:rFonts w:ascii="Times New Roman" w:eastAsia="標楷體" w:hAnsi="Times New Roman" w:cs="Times New Roman"/>
                <w:sz w:val="20"/>
                <w:szCs w:val="20"/>
              </w:rPr>
              <w:t xml:space="preserve">  </w:t>
            </w:r>
            <w:r w:rsidRPr="0069142B">
              <w:rPr>
                <w:rFonts w:ascii="Times New Roman" w:eastAsia="標楷體" w:hAnsi="標楷體" w:cs="Times New Roman"/>
                <w:sz w:val="20"/>
                <w:szCs w:val="20"/>
              </w:rPr>
              <w:t>稱</w:t>
            </w:r>
          </w:p>
        </w:tc>
        <w:tc>
          <w:tcPr>
            <w:tcW w:w="574" w:type="dxa"/>
            <w:vMerge w:val="restart"/>
            <w:tcBorders>
              <w:top w:val="single" w:sz="12" w:space="0" w:color="auto"/>
            </w:tcBorders>
            <w:vAlign w:val="center"/>
          </w:tcPr>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修課</w:t>
            </w:r>
          </w:p>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年級</w:t>
            </w:r>
          </w:p>
        </w:tc>
        <w:tc>
          <w:tcPr>
            <w:tcW w:w="560" w:type="dxa"/>
            <w:vMerge w:val="restart"/>
            <w:tcBorders>
              <w:top w:val="single" w:sz="12" w:space="0" w:color="auto"/>
            </w:tcBorders>
            <w:vAlign w:val="center"/>
          </w:tcPr>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修課</w:t>
            </w:r>
          </w:p>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學期</w:t>
            </w:r>
          </w:p>
        </w:tc>
        <w:tc>
          <w:tcPr>
            <w:tcW w:w="463" w:type="dxa"/>
            <w:vMerge w:val="restart"/>
            <w:tcBorders>
              <w:top w:val="single" w:sz="12" w:space="0" w:color="auto"/>
            </w:tcBorders>
            <w:vAlign w:val="center"/>
          </w:tcPr>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學分數</w:t>
            </w:r>
          </w:p>
        </w:tc>
        <w:tc>
          <w:tcPr>
            <w:tcW w:w="1064" w:type="dxa"/>
            <w:gridSpan w:val="4"/>
            <w:tcBorders>
              <w:top w:val="single" w:sz="12" w:space="0" w:color="auto"/>
            </w:tcBorders>
            <w:vAlign w:val="center"/>
          </w:tcPr>
          <w:p w:rsidR="0069142B" w:rsidRPr="0069142B" w:rsidRDefault="0069142B" w:rsidP="0069142B">
            <w:pPr>
              <w:jc w:val="center"/>
              <w:rPr>
                <w:rFonts w:ascii="Times New Roman" w:eastAsia="標楷體" w:hAnsi="Times New Roman" w:cs="Times New Roman"/>
                <w:sz w:val="20"/>
                <w:szCs w:val="20"/>
              </w:rPr>
            </w:pPr>
            <w:r w:rsidRPr="0069142B">
              <w:rPr>
                <w:rFonts w:ascii="Times New Roman" w:eastAsia="標楷體" w:hAnsi="標楷體" w:cs="Times New Roman"/>
                <w:sz w:val="16"/>
                <w:szCs w:val="16"/>
              </w:rPr>
              <w:t>每週上課時數</w:t>
            </w:r>
          </w:p>
        </w:tc>
        <w:tc>
          <w:tcPr>
            <w:tcW w:w="1577" w:type="dxa"/>
            <w:vMerge w:val="restart"/>
            <w:tcBorders>
              <w:top w:val="single" w:sz="12" w:space="0" w:color="auto"/>
              <w:right w:val="single" w:sz="12" w:space="0" w:color="auto"/>
            </w:tcBorders>
            <w:vAlign w:val="center"/>
          </w:tcPr>
          <w:p w:rsidR="0069142B" w:rsidRPr="0069142B" w:rsidRDefault="0069142B" w:rsidP="0069142B">
            <w:pPr>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備註</w:t>
            </w:r>
          </w:p>
        </w:tc>
      </w:tr>
      <w:tr w:rsidR="0069142B" w:rsidRPr="0069142B" w:rsidTr="0069142B">
        <w:trPr>
          <w:cantSplit/>
          <w:trHeight w:hRule="exact" w:val="530"/>
          <w:tblHeader/>
        </w:trPr>
        <w:tc>
          <w:tcPr>
            <w:tcW w:w="1451" w:type="dxa"/>
            <w:gridSpan w:val="4"/>
            <w:vMerge/>
            <w:tcBorders>
              <w:left w:val="single" w:sz="12" w:space="0" w:color="auto"/>
            </w:tcBorders>
          </w:tcPr>
          <w:p w:rsidR="0069142B" w:rsidRPr="0069142B" w:rsidRDefault="0069142B" w:rsidP="0069142B">
            <w:pPr>
              <w:spacing w:line="240" w:lineRule="exact"/>
              <w:jc w:val="both"/>
              <w:rPr>
                <w:rFonts w:ascii="Times New Roman" w:eastAsia="標楷體" w:hAnsi="Times New Roman" w:cs="Times New Roman"/>
                <w:sz w:val="20"/>
                <w:szCs w:val="20"/>
              </w:rPr>
            </w:pPr>
          </w:p>
        </w:tc>
        <w:tc>
          <w:tcPr>
            <w:tcW w:w="2273" w:type="dxa"/>
            <w:vMerge/>
          </w:tcPr>
          <w:p w:rsidR="0069142B" w:rsidRPr="0069142B" w:rsidRDefault="0069142B" w:rsidP="0069142B">
            <w:pPr>
              <w:spacing w:line="240" w:lineRule="exact"/>
              <w:jc w:val="both"/>
              <w:rPr>
                <w:rFonts w:ascii="Times New Roman" w:eastAsia="標楷體" w:hAnsi="Times New Roman" w:cs="Times New Roman"/>
                <w:sz w:val="20"/>
                <w:szCs w:val="20"/>
              </w:rPr>
            </w:pPr>
          </w:p>
        </w:tc>
        <w:tc>
          <w:tcPr>
            <w:tcW w:w="2795" w:type="dxa"/>
            <w:vMerge/>
          </w:tcPr>
          <w:p w:rsidR="0069142B" w:rsidRPr="0069142B" w:rsidRDefault="0069142B" w:rsidP="0069142B">
            <w:pPr>
              <w:spacing w:line="240" w:lineRule="exact"/>
              <w:jc w:val="both"/>
              <w:rPr>
                <w:rFonts w:ascii="Times New Roman" w:eastAsia="標楷體" w:hAnsi="Times New Roman" w:cs="Times New Roman"/>
                <w:sz w:val="20"/>
                <w:szCs w:val="20"/>
              </w:rPr>
            </w:pPr>
          </w:p>
        </w:tc>
        <w:tc>
          <w:tcPr>
            <w:tcW w:w="574" w:type="dxa"/>
            <w:vMerge/>
          </w:tcPr>
          <w:p w:rsidR="0069142B" w:rsidRPr="0069142B" w:rsidRDefault="0069142B" w:rsidP="0069142B">
            <w:pPr>
              <w:spacing w:line="240" w:lineRule="exact"/>
              <w:jc w:val="both"/>
              <w:rPr>
                <w:rFonts w:ascii="Times New Roman" w:eastAsia="標楷體" w:hAnsi="Times New Roman" w:cs="Times New Roman"/>
                <w:sz w:val="20"/>
                <w:szCs w:val="20"/>
              </w:rPr>
            </w:pPr>
          </w:p>
        </w:tc>
        <w:tc>
          <w:tcPr>
            <w:tcW w:w="560" w:type="dxa"/>
            <w:vMerge/>
          </w:tcPr>
          <w:p w:rsidR="0069142B" w:rsidRPr="0069142B" w:rsidRDefault="0069142B" w:rsidP="0069142B">
            <w:pPr>
              <w:spacing w:line="240" w:lineRule="exact"/>
              <w:jc w:val="both"/>
              <w:rPr>
                <w:rFonts w:ascii="Times New Roman" w:eastAsia="標楷體" w:hAnsi="Times New Roman" w:cs="Times New Roman"/>
                <w:sz w:val="20"/>
                <w:szCs w:val="20"/>
              </w:rPr>
            </w:pPr>
          </w:p>
        </w:tc>
        <w:tc>
          <w:tcPr>
            <w:tcW w:w="463" w:type="dxa"/>
            <w:vMerge/>
          </w:tcPr>
          <w:p w:rsidR="0069142B" w:rsidRPr="0069142B" w:rsidRDefault="0069142B" w:rsidP="0069142B">
            <w:pPr>
              <w:spacing w:line="240" w:lineRule="exact"/>
              <w:ind w:right="-148"/>
              <w:jc w:val="both"/>
              <w:rPr>
                <w:rFonts w:ascii="Times New Roman" w:eastAsia="標楷體" w:hAnsi="Times New Roman" w:cs="Times New Roman"/>
                <w:sz w:val="20"/>
                <w:szCs w:val="20"/>
              </w:rPr>
            </w:pPr>
          </w:p>
        </w:tc>
        <w:tc>
          <w:tcPr>
            <w:tcW w:w="427" w:type="dxa"/>
            <w:gridSpan w:val="2"/>
            <w:vAlign w:val="center"/>
          </w:tcPr>
          <w:p w:rsidR="0069142B" w:rsidRPr="0069142B" w:rsidRDefault="0069142B" w:rsidP="0069142B">
            <w:pPr>
              <w:jc w:val="center"/>
              <w:rPr>
                <w:rFonts w:ascii="Times New Roman" w:eastAsia="標楷體" w:hAnsi="Times New Roman" w:cs="Times New Roman"/>
                <w:sz w:val="16"/>
                <w:szCs w:val="20"/>
              </w:rPr>
            </w:pPr>
            <w:r w:rsidRPr="0069142B">
              <w:rPr>
                <w:rFonts w:ascii="Times New Roman" w:eastAsia="標楷體" w:hAnsi="標楷體" w:cs="Times New Roman"/>
                <w:sz w:val="16"/>
                <w:szCs w:val="20"/>
              </w:rPr>
              <w:t>講授</w:t>
            </w:r>
          </w:p>
        </w:tc>
        <w:tc>
          <w:tcPr>
            <w:tcW w:w="637" w:type="dxa"/>
            <w:gridSpan w:val="2"/>
            <w:vAlign w:val="center"/>
          </w:tcPr>
          <w:p w:rsidR="0069142B" w:rsidRPr="0069142B" w:rsidRDefault="0069142B" w:rsidP="0069142B">
            <w:pPr>
              <w:jc w:val="center"/>
              <w:rPr>
                <w:rFonts w:ascii="Times New Roman" w:eastAsia="標楷體" w:hAnsi="Times New Roman" w:cs="Times New Roman"/>
                <w:sz w:val="16"/>
                <w:szCs w:val="20"/>
              </w:rPr>
            </w:pPr>
            <w:r w:rsidRPr="0069142B">
              <w:rPr>
                <w:rFonts w:ascii="Times New Roman" w:eastAsia="標楷體" w:hAnsi="標楷體" w:cs="Times New Roman"/>
                <w:sz w:val="16"/>
                <w:szCs w:val="20"/>
              </w:rPr>
              <w:t>實習</w:t>
            </w:r>
            <w:r w:rsidRPr="0069142B">
              <w:rPr>
                <w:rFonts w:ascii="Times New Roman" w:eastAsia="標楷體" w:hAnsi="Times New Roman" w:cs="Times New Roman"/>
                <w:sz w:val="16"/>
                <w:szCs w:val="20"/>
              </w:rPr>
              <w:t>(</w:t>
            </w:r>
            <w:r w:rsidRPr="0069142B">
              <w:rPr>
                <w:rFonts w:ascii="Times New Roman" w:eastAsia="標楷體" w:hAnsi="標楷體" w:cs="Times New Roman"/>
                <w:sz w:val="16"/>
                <w:szCs w:val="20"/>
              </w:rPr>
              <w:t>驗</w:t>
            </w:r>
            <w:r w:rsidRPr="0069142B">
              <w:rPr>
                <w:rFonts w:ascii="Times New Roman" w:eastAsia="標楷體" w:hAnsi="Times New Roman" w:cs="Times New Roman"/>
                <w:sz w:val="16"/>
                <w:szCs w:val="20"/>
              </w:rPr>
              <w:t>)</w:t>
            </w: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64"/>
        </w:trPr>
        <w:tc>
          <w:tcPr>
            <w:tcW w:w="1451" w:type="dxa"/>
            <w:gridSpan w:val="4"/>
            <w:vMerge w:val="restart"/>
            <w:tcBorders>
              <w:left w:val="single" w:sz="12" w:space="0" w:color="auto"/>
            </w:tcBorders>
            <w:vAlign w:val="center"/>
          </w:tcPr>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校定必修</w:t>
            </w:r>
          </w:p>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Times New Roman" w:cs="Times New Roman"/>
                <w:sz w:val="20"/>
                <w:szCs w:val="20"/>
              </w:rPr>
              <w:t>6</w:t>
            </w:r>
            <w:r w:rsidRPr="0069142B">
              <w:rPr>
                <w:rFonts w:ascii="Times New Roman" w:eastAsia="標楷體" w:hAnsi="標楷體" w:cs="Times New Roman"/>
                <w:sz w:val="20"/>
                <w:szCs w:val="20"/>
              </w:rPr>
              <w:t>學分</w:t>
            </w:r>
          </w:p>
        </w:tc>
        <w:tc>
          <w:tcPr>
            <w:tcW w:w="2273" w:type="dxa"/>
            <w:vMerge w:val="restart"/>
            <w:vAlign w:val="center"/>
          </w:tcPr>
          <w:p w:rsidR="0069142B" w:rsidRPr="0069142B" w:rsidRDefault="0069142B" w:rsidP="0069142B">
            <w:pPr>
              <w:spacing w:line="0" w:lineRule="atLeast"/>
              <w:jc w:val="both"/>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碩士論文</w:t>
            </w:r>
          </w:p>
        </w:tc>
        <w:tc>
          <w:tcPr>
            <w:tcW w:w="2795" w:type="dxa"/>
            <w:vMerge w:val="restart"/>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Master Thesis</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right w:val="single" w:sz="12" w:space="0" w:color="auto"/>
            </w:tcBorders>
          </w:tcPr>
          <w:p w:rsidR="0069142B" w:rsidRPr="0069142B" w:rsidRDefault="0069142B" w:rsidP="0069142B">
            <w:pPr>
              <w:spacing w:line="0" w:lineRule="atLeast"/>
              <w:rPr>
                <w:rFonts w:ascii="Times New Roman" w:eastAsia="標楷體" w:hAnsi="Times New Roman" w:cs="Times New Roman"/>
                <w:sz w:val="20"/>
                <w:szCs w:val="20"/>
              </w:rPr>
            </w:pPr>
          </w:p>
        </w:tc>
      </w:tr>
      <w:tr w:rsidR="0069142B" w:rsidRPr="0069142B" w:rsidTr="0069142B">
        <w:trPr>
          <w:cantSplit/>
          <w:trHeight w:val="288"/>
        </w:trPr>
        <w:tc>
          <w:tcPr>
            <w:tcW w:w="1451" w:type="dxa"/>
            <w:gridSpan w:val="4"/>
            <w:vMerge/>
            <w:tcBorders>
              <w:left w:val="single" w:sz="12" w:space="0" w:color="auto"/>
            </w:tcBorders>
            <w:vAlign w:val="center"/>
          </w:tcPr>
          <w:p w:rsidR="0069142B" w:rsidRPr="0069142B" w:rsidRDefault="0069142B" w:rsidP="0069142B">
            <w:pPr>
              <w:spacing w:line="240" w:lineRule="exact"/>
              <w:jc w:val="center"/>
              <w:rPr>
                <w:rFonts w:ascii="Times New Roman" w:eastAsia="標楷體" w:hAnsi="Times New Roman" w:cs="Times New Roman"/>
                <w:sz w:val="20"/>
                <w:szCs w:val="20"/>
              </w:rPr>
            </w:pPr>
          </w:p>
        </w:tc>
        <w:tc>
          <w:tcPr>
            <w:tcW w:w="2273" w:type="dxa"/>
            <w:vMerge/>
            <w:vAlign w:val="center"/>
          </w:tcPr>
          <w:p w:rsidR="0069142B" w:rsidRPr="0069142B" w:rsidRDefault="0069142B" w:rsidP="0069142B">
            <w:pPr>
              <w:spacing w:line="0" w:lineRule="atLeast"/>
              <w:jc w:val="both"/>
              <w:rPr>
                <w:rFonts w:ascii="Times New Roman" w:eastAsia="標楷體" w:hAnsi="Times New Roman" w:cs="Times New Roman"/>
                <w:position w:val="-20"/>
                <w:sz w:val="20"/>
                <w:szCs w:val="20"/>
              </w:rPr>
            </w:pPr>
          </w:p>
        </w:tc>
        <w:tc>
          <w:tcPr>
            <w:tcW w:w="2795" w:type="dxa"/>
            <w:vMerge/>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rPr>
                <w:rFonts w:ascii="Times New Roman" w:eastAsia="標楷體" w:hAnsi="Times New Roman" w:cs="Times New Roman"/>
                <w:sz w:val="20"/>
                <w:szCs w:val="20"/>
              </w:rPr>
            </w:pPr>
          </w:p>
        </w:tc>
      </w:tr>
      <w:tr w:rsidR="0069142B" w:rsidRPr="0069142B" w:rsidTr="0069142B">
        <w:trPr>
          <w:cantSplit/>
          <w:trHeight w:val="510"/>
        </w:trPr>
        <w:tc>
          <w:tcPr>
            <w:tcW w:w="1451" w:type="dxa"/>
            <w:gridSpan w:val="4"/>
            <w:vMerge w:val="restart"/>
            <w:tcBorders>
              <w:left w:val="single" w:sz="12" w:space="0" w:color="auto"/>
            </w:tcBorders>
            <w:vAlign w:val="center"/>
          </w:tcPr>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所定必修</w:t>
            </w:r>
          </w:p>
          <w:p w:rsidR="0069142B" w:rsidRPr="0069142B" w:rsidRDefault="0069142B" w:rsidP="0069142B">
            <w:pPr>
              <w:spacing w:line="240" w:lineRule="exact"/>
              <w:jc w:val="center"/>
              <w:rPr>
                <w:rFonts w:ascii="Times New Roman" w:eastAsia="標楷體" w:hAnsi="Times New Roman" w:cs="Times New Roman"/>
                <w:sz w:val="20"/>
                <w:szCs w:val="20"/>
              </w:rPr>
            </w:pPr>
            <w:r w:rsidRPr="0069142B">
              <w:rPr>
                <w:rFonts w:ascii="Times New Roman" w:eastAsia="標楷體" w:hAnsi="Times New Roman" w:cs="Times New Roman"/>
                <w:sz w:val="20"/>
                <w:szCs w:val="20"/>
              </w:rPr>
              <w:t>8</w:t>
            </w:r>
            <w:r w:rsidRPr="0069142B">
              <w:rPr>
                <w:rFonts w:ascii="Times New Roman" w:eastAsia="標楷體" w:hAnsi="標楷體" w:cs="Times New Roman"/>
                <w:sz w:val="20"/>
                <w:szCs w:val="20"/>
              </w:rPr>
              <w:t>學分</w:t>
            </w: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研究設計</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Research</w:t>
            </w:r>
            <w:r w:rsidRPr="0069142B">
              <w:rPr>
                <w:rFonts w:ascii="Times New Roman" w:eastAsia="標楷體" w:hAnsi="Times New Roman" w:cs="Times New Roman" w:hint="eastAsia"/>
                <w:position w:val="-20"/>
                <w:sz w:val="20"/>
                <w:szCs w:val="20"/>
              </w:rPr>
              <w:t xml:space="preserve"> Design</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right w:val="single" w:sz="12" w:space="0" w:color="auto"/>
            </w:tcBorders>
          </w:tcPr>
          <w:p w:rsidR="0069142B" w:rsidRPr="0069142B" w:rsidRDefault="0069142B" w:rsidP="0069142B">
            <w:pPr>
              <w:spacing w:line="0" w:lineRule="atLeast"/>
              <w:rPr>
                <w:rFonts w:ascii="Times New Roman" w:eastAsia="標楷體" w:hAnsi="Times New Roman" w:cs="Times New Roman"/>
                <w:sz w:val="20"/>
                <w:szCs w:val="20"/>
              </w:rPr>
            </w:pPr>
          </w:p>
        </w:tc>
      </w:tr>
      <w:tr w:rsidR="0069142B" w:rsidRPr="0069142B" w:rsidTr="0069142B">
        <w:trPr>
          <w:cantSplit/>
          <w:trHeight w:val="510"/>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高等統計學</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Advanced Statistics</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學生需由二門課程中擇一修讀</w:t>
            </w:r>
          </w:p>
        </w:tc>
      </w:tr>
      <w:tr w:rsidR="0069142B" w:rsidRPr="0069142B" w:rsidTr="0069142B">
        <w:trPr>
          <w:cantSplit/>
          <w:trHeight w:val="510"/>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sz w:val="20"/>
                <w:szCs w:val="20"/>
              </w:rPr>
              <w:t>資料分析</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Data Analysis</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學術研討（一）</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 xml:space="preserve">Seminar </w:t>
            </w:r>
            <w:r w:rsidRPr="0069142B">
              <w:rPr>
                <w:rFonts w:ascii="Times New Roman" w:eastAsia="標楷體" w:hAnsi="標楷體" w:cs="Times New Roman"/>
                <w:position w:val="-20"/>
                <w:sz w:val="20"/>
                <w:szCs w:val="20"/>
              </w:rPr>
              <w:t>Ⅰ</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學術研討（二）</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 xml:space="preserve">Seminar </w:t>
            </w:r>
            <w:r w:rsidRPr="0069142B">
              <w:rPr>
                <w:rFonts w:ascii="Times New Roman" w:eastAsia="標楷體" w:hAnsi="標楷體" w:cs="Times New Roman"/>
                <w:position w:val="-20"/>
                <w:sz w:val="20"/>
                <w:szCs w:val="20"/>
              </w:rPr>
              <w:t>Ⅱ</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1451" w:type="dxa"/>
            <w:gridSpan w:val="4"/>
            <w:vMerge w:val="restart"/>
            <w:tcBorders>
              <w:left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sz w:val="20"/>
                <w:szCs w:val="20"/>
              </w:rPr>
            </w:pPr>
            <w:r w:rsidRPr="0069142B">
              <w:rPr>
                <w:rFonts w:ascii="Times New Roman" w:eastAsia="標楷體" w:hAnsi="標楷體" w:cs="Times New Roman" w:hint="eastAsia"/>
                <w:sz w:val="20"/>
                <w:szCs w:val="20"/>
              </w:rPr>
              <w:t>基礎心理學與工商應用</w:t>
            </w:r>
            <w:r w:rsidRPr="0069142B">
              <w:rPr>
                <w:rFonts w:ascii="Times New Roman" w:eastAsia="標楷體" w:hAnsi="標楷體" w:cs="Times New Roman"/>
                <w:sz w:val="20"/>
                <w:szCs w:val="20"/>
              </w:rPr>
              <w:t>組必修</w:t>
            </w:r>
            <w:r w:rsidRPr="0069142B">
              <w:rPr>
                <w:rFonts w:ascii="Times New Roman" w:eastAsia="標楷體" w:hAnsi="Times New Roman" w:cs="Times New Roman"/>
                <w:sz w:val="20"/>
                <w:szCs w:val="20"/>
              </w:rPr>
              <w:t>4</w:t>
            </w:r>
            <w:r w:rsidRPr="0069142B">
              <w:rPr>
                <w:rFonts w:ascii="Times New Roman" w:eastAsia="標楷體" w:hAnsi="標楷體" w:cs="Times New Roman"/>
                <w:sz w:val="20"/>
                <w:szCs w:val="20"/>
              </w:rPr>
              <w:t>學分</w:t>
            </w:r>
          </w:p>
        </w:tc>
        <w:tc>
          <w:tcPr>
            <w:tcW w:w="2273" w:type="dxa"/>
            <w:tcBorders>
              <w:bottom w:val="single" w:sz="4" w:space="0" w:color="auto"/>
            </w:tcBorders>
            <w:shd w:val="clear" w:color="auto" w:fill="auto"/>
            <w:vAlign w:val="center"/>
          </w:tcPr>
          <w:p w:rsidR="0069142B" w:rsidRPr="0069142B" w:rsidRDefault="0069142B" w:rsidP="0069142B">
            <w:pPr>
              <w:spacing w:line="24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研究與實務見習與實習（一）</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Apprenticeship</w:t>
            </w:r>
            <w:r w:rsidRPr="0069142B">
              <w:rPr>
                <w:rFonts w:ascii="Times New Roman" w:eastAsia="標楷體" w:hAnsi="Times New Roman" w:cs="Times New Roman" w:hint="eastAsia"/>
                <w:position w:val="-20"/>
                <w:sz w:val="20"/>
                <w:szCs w:val="20"/>
              </w:rPr>
              <w:t xml:space="preserve"> and </w:t>
            </w:r>
            <w:r w:rsidRPr="0069142B">
              <w:rPr>
                <w:rFonts w:ascii="Times New Roman" w:eastAsia="標楷體" w:hAnsi="Times New Roman" w:cs="Times New Roman"/>
                <w:position w:val="-20"/>
                <w:sz w:val="20"/>
                <w:szCs w:val="20"/>
              </w:rPr>
              <w:t xml:space="preserve">Practicum in Research and Application </w:t>
            </w:r>
            <w:r w:rsidRPr="0069142B">
              <w:rPr>
                <w:rFonts w:ascii="Times New Roman" w:eastAsia="標楷體" w:hAnsi="標楷體" w:cs="Times New Roman"/>
                <w:position w:val="-20"/>
                <w:sz w:val="20"/>
                <w:szCs w:val="20"/>
              </w:rPr>
              <w:t>Ⅰ</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16"/>
                <w:szCs w:val="16"/>
              </w:rPr>
            </w:pPr>
          </w:p>
        </w:tc>
      </w:tr>
      <w:tr w:rsidR="0069142B" w:rsidRPr="0069142B" w:rsidTr="0069142B">
        <w:trPr>
          <w:cantSplit/>
          <w:trHeight w:val="510"/>
        </w:trPr>
        <w:tc>
          <w:tcPr>
            <w:tcW w:w="1451" w:type="dxa"/>
            <w:gridSpan w:val="4"/>
            <w:vMerge/>
            <w:tcBorders>
              <w:left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color w:val="000000"/>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color w:val="000000"/>
                <w:sz w:val="20"/>
                <w:szCs w:val="20"/>
              </w:rPr>
            </w:pPr>
            <w:r w:rsidRPr="0069142B">
              <w:rPr>
                <w:rFonts w:ascii="Times New Roman" w:eastAsia="標楷體" w:hAnsi="標楷體" w:cs="Times New Roman"/>
                <w:sz w:val="20"/>
                <w:szCs w:val="20"/>
              </w:rPr>
              <w:t>研究與實務見習與實習（二）</w:t>
            </w:r>
          </w:p>
        </w:tc>
        <w:tc>
          <w:tcPr>
            <w:tcW w:w="2795" w:type="dxa"/>
            <w:vAlign w:val="center"/>
          </w:tcPr>
          <w:p w:rsidR="0069142B" w:rsidRPr="0069142B" w:rsidRDefault="0069142B" w:rsidP="0069142B">
            <w:pPr>
              <w:spacing w:line="0" w:lineRule="atLeast"/>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position w:val="-20"/>
                <w:sz w:val="20"/>
                <w:szCs w:val="20"/>
              </w:rPr>
              <w:t xml:space="preserve">Apprenticeship in Research and Application </w:t>
            </w:r>
            <w:r w:rsidRPr="0069142B">
              <w:rPr>
                <w:rFonts w:ascii="Times New Roman" w:eastAsia="標楷體" w:hAnsi="標楷體" w:cs="Times New Roman"/>
                <w:position w:val="-20"/>
                <w:sz w:val="20"/>
                <w:szCs w:val="20"/>
              </w:rPr>
              <w:t>Ⅱ</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color w:val="000000"/>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color w:val="000000"/>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position w:val="-20"/>
                <w:sz w:val="20"/>
                <w:szCs w:val="20"/>
              </w:rPr>
              <w:t>1</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p>
        </w:tc>
        <w:tc>
          <w:tcPr>
            <w:tcW w:w="1577" w:type="dxa"/>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16"/>
                <w:szCs w:val="16"/>
              </w:rPr>
            </w:pPr>
          </w:p>
        </w:tc>
      </w:tr>
      <w:tr w:rsidR="0069142B" w:rsidRPr="0069142B" w:rsidTr="0069142B">
        <w:trPr>
          <w:cantSplit/>
          <w:trHeight w:val="510"/>
        </w:trPr>
        <w:tc>
          <w:tcPr>
            <w:tcW w:w="1451" w:type="dxa"/>
            <w:gridSpan w:val="4"/>
            <w:vMerge/>
            <w:tcBorders>
              <w:left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color w:val="000000"/>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color w:val="000000"/>
                <w:sz w:val="20"/>
                <w:szCs w:val="20"/>
              </w:rPr>
            </w:pPr>
            <w:r w:rsidRPr="0069142B">
              <w:rPr>
                <w:rFonts w:ascii="Times New Roman" w:eastAsia="標楷體" w:hAnsi="標楷體" w:cs="Times New Roman"/>
                <w:sz w:val="20"/>
                <w:szCs w:val="20"/>
              </w:rPr>
              <w:t>研究與實務見習與實習（三）</w:t>
            </w:r>
          </w:p>
        </w:tc>
        <w:tc>
          <w:tcPr>
            <w:tcW w:w="2795" w:type="dxa"/>
            <w:vAlign w:val="center"/>
          </w:tcPr>
          <w:p w:rsidR="0069142B" w:rsidRPr="0069142B" w:rsidRDefault="0069142B" w:rsidP="0069142B">
            <w:pPr>
              <w:spacing w:line="0" w:lineRule="atLeast"/>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position w:val="-20"/>
                <w:sz w:val="20"/>
                <w:szCs w:val="20"/>
              </w:rPr>
              <w:t xml:space="preserve">Practicum in Research and Application </w:t>
            </w:r>
            <w:r w:rsidRPr="0069142B">
              <w:rPr>
                <w:rFonts w:ascii="標楷體" w:eastAsia="標楷體" w:hAnsi="標楷體" w:cs="Times New Roman"/>
                <w:position w:val="-20"/>
                <w:sz w:val="20"/>
                <w:szCs w:val="20"/>
              </w:rPr>
              <w:t>Ⅲ</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color w:val="000000"/>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color w:val="000000"/>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position w:val="-20"/>
                <w:sz w:val="20"/>
                <w:szCs w:val="20"/>
              </w:rPr>
              <w:t>1</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p>
        </w:tc>
        <w:tc>
          <w:tcPr>
            <w:tcW w:w="1577" w:type="dxa"/>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16"/>
                <w:szCs w:val="16"/>
              </w:rPr>
            </w:pPr>
          </w:p>
        </w:tc>
      </w:tr>
      <w:tr w:rsidR="0069142B" w:rsidRPr="0069142B" w:rsidTr="0069142B">
        <w:trPr>
          <w:cantSplit/>
          <w:trHeight w:val="510"/>
        </w:trPr>
        <w:tc>
          <w:tcPr>
            <w:tcW w:w="1451" w:type="dxa"/>
            <w:gridSpan w:val="4"/>
            <w:vMerge/>
            <w:tcBorders>
              <w:left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color w:val="000000"/>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color w:val="000000"/>
                <w:sz w:val="20"/>
                <w:szCs w:val="20"/>
              </w:rPr>
            </w:pPr>
            <w:r w:rsidRPr="0069142B">
              <w:rPr>
                <w:rFonts w:ascii="Times New Roman" w:eastAsia="標楷體" w:hAnsi="標楷體" w:cs="Times New Roman"/>
                <w:sz w:val="20"/>
                <w:szCs w:val="20"/>
              </w:rPr>
              <w:t>研究與實務見習與實習（四）</w:t>
            </w:r>
          </w:p>
        </w:tc>
        <w:tc>
          <w:tcPr>
            <w:tcW w:w="2795" w:type="dxa"/>
            <w:vAlign w:val="center"/>
          </w:tcPr>
          <w:p w:rsidR="0069142B" w:rsidRPr="0069142B" w:rsidRDefault="0069142B" w:rsidP="0069142B">
            <w:pPr>
              <w:spacing w:line="0" w:lineRule="atLeast"/>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position w:val="-20"/>
                <w:sz w:val="20"/>
                <w:szCs w:val="20"/>
              </w:rPr>
              <w:t xml:space="preserve">Practicum in Research and Application </w:t>
            </w:r>
            <w:r w:rsidRPr="0069142B">
              <w:rPr>
                <w:rFonts w:ascii="標楷體" w:eastAsia="標楷體" w:hAnsi="標楷體" w:cs="Times New Roman"/>
                <w:position w:val="-20"/>
                <w:sz w:val="20"/>
                <w:szCs w:val="20"/>
              </w:rPr>
              <w:t>Ⅳ</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color w:val="000000"/>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color w:val="000000"/>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position w:val="-20"/>
                <w:sz w:val="20"/>
                <w:szCs w:val="20"/>
              </w:rPr>
              <w:t>1</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p>
        </w:tc>
        <w:tc>
          <w:tcPr>
            <w:tcW w:w="1577" w:type="dxa"/>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16"/>
                <w:szCs w:val="16"/>
              </w:rPr>
            </w:pPr>
          </w:p>
        </w:tc>
      </w:tr>
      <w:tr w:rsidR="0069142B" w:rsidRPr="0069142B" w:rsidTr="0069142B">
        <w:trPr>
          <w:cantSplit/>
          <w:trHeight w:val="384"/>
        </w:trPr>
        <w:tc>
          <w:tcPr>
            <w:tcW w:w="378" w:type="dxa"/>
            <w:vMerge w:val="restart"/>
            <w:tcBorders>
              <w:top w:val="single" w:sz="12" w:space="0" w:color="auto"/>
              <w:left w:val="single" w:sz="12" w:space="0" w:color="auto"/>
            </w:tcBorders>
          </w:tcPr>
          <w:p w:rsidR="0069142B" w:rsidRPr="0069142B" w:rsidRDefault="0069142B" w:rsidP="0069142B">
            <w:pPr>
              <w:spacing w:line="0" w:lineRule="atLeas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分組選修</w:t>
            </w:r>
            <w:r w:rsidRPr="0069142B">
              <w:rPr>
                <w:rFonts w:ascii="Times New Roman" w:eastAsia="標楷體" w:hAnsi="Times New Roman" w:cs="Times New Roman" w:hint="eastAsia"/>
                <w:sz w:val="20"/>
                <w:szCs w:val="20"/>
              </w:rPr>
              <w:t>21</w:t>
            </w:r>
            <w:r w:rsidRPr="0069142B">
              <w:rPr>
                <w:rFonts w:ascii="Times New Roman" w:eastAsia="標楷體" w:hAnsi="標楷體" w:cs="Times New Roman"/>
                <w:sz w:val="20"/>
                <w:szCs w:val="20"/>
              </w:rPr>
              <w:t>學分</w:t>
            </w:r>
          </w:p>
        </w:tc>
        <w:tc>
          <w:tcPr>
            <w:tcW w:w="499" w:type="dxa"/>
            <w:gridSpan w:val="2"/>
            <w:vMerge w:val="restart"/>
            <w:tcBorders>
              <w:top w:val="single" w:sz="12" w:space="0" w:color="auto"/>
            </w:tcBorders>
            <w:textDirection w:val="tbRlV"/>
            <w:vAlign w:val="bottom"/>
          </w:tcPr>
          <w:p w:rsidR="0069142B" w:rsidRPr="0069142B" w:rsidRDefault="0069142B" w:rsidP="0069142B">
            <w:pPr>
              <w:spacing w:line="0" w:lineRule="atLeast"/>
              <w:ind w:right="113"/>
              <w:jc w:val="both"/>
              <w:rPr>
                <w:rFonts w:ascii="Times New Roman" w:eastAsia="標楷體" w:hAnsi="Times New Roman" w:cs="Times New Roman"/>
                <w:sz w:val="18"/>
                <w:szCs w:val="18"/>
              </w:rPr>
            </w:pPr>
            <w:r w:rsidRPr="0069142B">
              <w:rPr>
                <w:rFonts w:ascii="Times New Roman" w:eastAsia="標楷體" w:hAnsi="標楷體" w:cs="Times New Roman" w:hint="eastAsia"/>
                <w:sz w:val="18"/>
                <w:szCs w:val="18"/>
              </w:rPr>
              <w:t>基礎心理學與工商應用</w:t>
            </w:r>
            <w:r w:rsidRPr="0069142B">
              <w:rPr>
                <w:rFonts w:ascii="Times New Roman" w:eastAsia="標楷體" w:hAnsi="標楷體" w:cs="Times New Roman"/>
                <w:sz w:val="18"/>
                <w:szCs w:val="18"/>
              </w:rPr>
              <w:t>組</w:t>
            </w:r>
          </w:p>
        </w:tc>
        <w:tc>
          <w:tcPr>
            <w:tcW w:w="574" w:type="dxa"/>
            <w:vMerge w:val="restart"/>
            <w:tcBorders>
              <w:top w:val="single" w:sz="12" w:space="0" w:color="auto"/>
            </w:tcBorders>
            <w:textDirection w:val="tbRlV"/>
            <w:vAlign w:val="bottom"/>
          </w:tcPr>
          <w:p w:rsidR="0069142B" w:rsidRPr="0069142B" w:rsidRDefault="0069142B" w:rsidP="0069142B">
            <w:pPr>
              <w:spacing w:line="0" w:lineRule="atLeast"/>
              <w:ind w:right="113"/>
              <w:jc w:val="both"/>
              <w:rPr>
                <w:rFonts w:ascii="Times New Roman" w:eastAsia="標楷體" w:hAnsi="Times New Roman" w:cs="Times New Roman"/>
                <w:sz w:val="20"/>
                <w:szCs w:val="20"/>
              </w:rPr>
            </w:pPr>
            <w:r w:rsidRPr="0069142B">
              <w:rPr>
                <w:rFonts w:ascii="Times New Roman" w:eastAsia="標楷體" w:hAnsi="標楷體" w:cs="Times New Roman" w:hint="eastAsia"/>
                <w:sz w:val="20"/>
                <w:szCs w:val="20"/>
              </w:rPr>
              <w:t>基礎</w:t>
            </w:r>
            <w:r w:rsidRPr="0069142B">
              <w:rPr>
                <w:rFonts w:ascii="Times New Roman" w:eastAsia="標楷體" w:hAnsi="標楷體" w:cs="Times New Roman"/>
                <w:sz w:val="20"/>
                <w:szCs w:val="20"/>
              </w:rPr>
              <w:t>心理學領域</w:t>
            </w:r>
          </w:p>
        </w:tc>
        <w:tc>
          <w:tcPr>
            <w:tcW w:w="2273" w:type="dxa"/>
            <w:tcBorders>
              <w:top w:val="single" w:sz="12" w:space="0" w:color="auto"/>
            </w:tcBorders>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高等認知或發展心理學</w:t>
            </w:r>
          </w:p>
        </w:tc>
        <w:tc>
          <w:tcPr>
            <w:tcW w:w="2795" w:type="dxa"/>
            <w:tcBorders>
              <w:top w:val="single" w:sz="12" w:space="0" w:color="auto"/>
            </w:tcBorders>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Advanced Cognitive or Developmental Psychology</w:t>
            </w:r>
          </w:p>
        </w:tc>
        <w:tc>
          <w:tcPr>
            <w:tcW w:w="574" w:type="dxa"/>
            <w:tcBorders>
              <w:top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tcBorders>
              <w:top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63" w:type="dxa"/>
            <w:gridSpan w:val="3"/>
            <w:tcBorders>
              <w:top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01" w:type="dxa"/>
            <w:tcBorders>
              <w:top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top w:val="single" w:sz="12" w:space="0" w:color="auto"/>
              <w:right w:val="single" w:sz="12" w:space="0" w:color="auto"/>
            </w:tcBorders>
          </w:tcPr>
          <w:p w:rsidR="0069142B" w:rsidRPr="0069142B" w:rsidRDefault="0069142B" w:rsidP="0069142B">
            <w:pPr>
              <w:spacing w:line="0" w:lineRule="atLeast"/>
              <w:rPr>
                <w:rFonts w:ascii="Times New Roman" w:eastAsia="標楷體" w:hAnsi="Times New Roman" w:cs="Times New Roman"/>
                <w:sz w:val="18"/>
                <w:szCs w:val="18"/>
              </w:rPr>
            </w:pPr>
            <w:r w:rsidRPr="0069142B">
              <w:rPr>
                <w:rFonts w:ascii="Times New Roman" w:eastAsia="標楷體" w:hAnsi="標楷體" w:cs="Times New Roman" w:hint="eastAsia"/>
                <w:sz w:val="18"/>
                <w:szCs w:val="18"/>
              </w:rPr>
              <w:t>基礎心理學與工商應用</w:t>
            </w:r>
            <w:r w:rsidRPr="0069142B">
              <w:rPr>
                <w:rFonts w:ascii="Times New Roman" w:eastAsia="標楷體" w:hAnsi="標楷體" w:cs="Times New Roman"/>
                <w:sz w:val="18"/>
                <w:szCs w:val="18"/>
              </w:rPr>
              <w:t>組領域課程：</w:t>
            </w:r>
          </w:p>
          <w:p w:rsidR="0069142B" w:rsidRPr="0069142B" w:rsidRDefault="0069142B" w:rsidP="0069142B">
            <w:pPr>
              <w:spacing w:line="0" w:lineRule="atLeast"/>
              <w:rPr>
                <w:rFonts w:ascii="Times New Roman" w:eastAsia="標楷體" w:hAnsi="Times New Roman" w:cs="Times New Roman"/>
                <w:sz w:val="18"/>
                <w:szCs w:val="18"/>
              </w:rPr>
            </w:pPr>
            <w:r w:rsidRPr="0069142B">
              <w:rPr>
                <w:rFonts w:ascii="Times New Roman" w:eastAsia="標楷體" w:hAnsi="標楷體" w:cs="Times New Roman"/>
                <w:sz w:val="18"/>
                <w:szCs w:val="18"/>
              </w:rPr>
              <w:t>本組學生必選</w:t>
            </w:r>
            <w:r w:rsidRPr="0069142B">
              <w:rPr>
                <w:rFonts w:ascii="Times New Roman" w:eastAsia="標楷體" w:hAnsi="Times New Roman" w:cs="Times New Roman"/>
                <w:sz w:val="18"/>
                <w:szCs w:val="18"/>
              </w:rPr>
              <w:t>12</w:t>
            </w:r>
            <w:r w:rsidRPr="0069142B">
              <w:rPr>
                <w:rFonts w:ascii="Times New Roman" w:eastAsia="標楷體" w:hAnsi="標楷體" w:cs="Times New Roman"/>
                <w:sz w:val="18"/>
                <w:szCs w:val="18"/>
              </w:rPr>
              <w:t>學分以上領域課程。</w:t>
            </w:r>
          </w:p>
          <w:p w:rsidR="0069142B" w:rsidRPr="0069142B" w:rsidRDefault="0069142B" w:rsidP="0069142B">
            <w:pPr>
              <w:spacing w:line="0" w:lineRule="atLeast"/>
              <w:jc w:val="both"/>
              <w:rPr>
                <w:rFonts w:ascii="Times New Roman" w:eastAsia="標楷體" w:hAnsi="Times New Roman" w:cs="Times New Roman"/>
                <w:sz w:val="18"/>
                <w:szCs w:val="18"/>
              </w:rPr>
            </w:pPr>
          </w:p>
          <w:p w:rsidR="0069142B" w:rsidRPr="0069142B" w:rsidRDefault="0069142B" w:rsidP="0069142B">
            <w:pPr>
              <w:spacing w:line="0" w:lineRule="atLeast"/>
              <w:rPr>
                <w:rFonts w:ascii="Times New Roman" w:eastAsia="標楷體" w:hAnsi="Times New Roman" w:cs="Times New Roman"/>
                <w:sz w:val="20"/>
                <w:szCs w:val="20"/>
              </w:rPr>
            </w:pPr>
            <w:r w:rsidRPr="0069142B">
              <w:rPr>
                <w:rFonts w:ascii="Times New Roman" w:eastAsia="標楷體" w:hAnsi="標楷體" w:cs="Times New Roman"/>
                <w:sz w:val="18"/>
                <w:szCs w:val="18"/>
              </w:rPr>
              <w:t>兩個領域分別成組後，各組學生必選組內領域課程</w:t>
            </w:r>
            <w:r w:rsidRPr="0069142B">
              <w:rPr>
                <w:rFonts w:ascii="Times New Roman" w:eastAsia="標楷體" w:hAnsi="Times New Roman" w:cs="Times New Roman"/>
                <w:sz w:val="18"/>
                <w:szCs w:val="18"/>
              </w:rPr>
              <w:t>12</w:t>
            </w:r>
            <w:r w:rsidRPr="0069142B">
              <w:rPr>
                <w:rFonts w:ascii="Times New Roman" w:eastAsia="標楷體" w:hAnsi="標楷體" w:cs="Times New Roman"/>
                <w:sz w:val="18"/>
                <w:szCs w:val="18"/>
              </w:rPr>
              <w:t>學分以上</w:t>
            </w:r>
          </w:p>
        </w:tc>
      </w:tr>
      <w:tr w:rsidR="0069142B" w:rsidRPr="0069142B" w:rsidTr="0069142B">
        <w:trPr>
          <w:cantSplit/>
          <w:trHeight w:val="510"/>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高等生理與神經心理學</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Advanced Biopsychology and Neuropsychology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63"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01"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高等心理藥物學</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18"/>
                <w:szCs w:val="18"/>
              </w:rPr>
            </w:pPr>
            <w:r w:rsidRPr="0069142B">
              <w:rPr>
                <w:rFonts w:ascii="Times New Roman" w:eastAsia="標楷體" w:hAnsi="Times New Roman" w:cs="Times New Roman"/>
                <w:position w:val="-20"/>
                <w:sz w:val="18"/>
                <w:szCs w:val="18"/>
              </w:rPr>
              <w:t>Advanced Psychopharmacology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63"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01"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42"/>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Merge w:val="restart"/>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實驗心理學專題</w:t>
            </w:r>
          </w:p>
        </w:tc>
        <w:tc>
          <w:tcPr>
            <w:tcW w:w="2795" w:type="dxa"/>
            <w:vMerge w:val="restart"/>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Seminar in Experimental 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63"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01"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86"/>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Merge/>
            <w:shd w:val="clear" w:color="auto" w:fill="CCFFCC"/>
            <w:vAlign w:val="center"/>
          </w:tcPr>
          <w:p w:rsidR="0069142B" w:rsidRPr="0069142B" w:rsidRDefault="0069142B" w:rsidP="0069142B">
            <w:pPr>
              <w:jc w:val="both"/>
              <w:rPr>
                <w:rFonts w:ascii="Times New Roman" w:eastAsia="標楷體" w:hAnsi="Times New Roman" w:cs="Times New Roman"/>
                <w:sz w:val="20"/>
                <w:szCs w:val="20"/>
              </w:rPr>
            </w:pPr>
          </w:p>
        </w:tc>
        <w:tc>
          <w:tcPr>
            <w:tcW w:w="2795" w:type="dxa"/>
            <w:vMerge/>
            <w:shd w:val="clear" w:color="auto" w:fill="CCFFFF"/>
            <w:vAlign w:val="center"/>
          </w:tcPr>
          <w:p w:rsidR="0069142B" w:rsidRPr="0069142B" w:rsidRDefault="0069142B" w:rsidP="0069142B">
            <w:pPr>
              <w:spacing w:line="0" w:lineRule="atLeast"/>
              <w:jc w:val="both"/>
              <w:rPr>
                <w:rFonts w:ascii="Times New Roman" w:eastAsia="標楷體" w:hAnsi="Times New Roman" w:cs="Times New Roman"/>
                <w:position w:val="-20"/>
                <w:sz w:val="20"/>
                <w:szCs w:val="20"/>
              </w:rPr>
            </w:pP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63"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01"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76"/>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Merge/>
            <w:shd w:val="clear" w:color="auto" w:fill="CCFFCC"/>
            <w:vAlign w:val="center"/>
          </w:tcPr>
          <w:p w:rsidR="0069142B" w:rsidRPr="0069142B" w:rsidRDefault="0069142B" w:rsidP="0069142B">
            <w:pPr>
              <w:jc w:val="both"/>
              <w:rPr>
                <w:rFonts w:ascii="Times New Roman" w:eastAsia="標楷體" w:hAnsi="Times New Roman" w:cs="Times New Roman"/>
                <w:sz w:val="20"/>
                <w:szCs w:val="20"/>
              </w:rPr>
            </w:pPr>
          </w:p>
        </w:tc>
        <w:tc>
          <w:tcPr>
            <w:tcW w:w="2795" w:type="dxa"/>
            <w:vMerge/>
            <w:shd w:val="clear" w:color="auto" w:fill="CCFFFF"/>
            <w:vAlign w:val="center"/>
          </w:tcPr>
          <w:p w:rsidR="0069142B" w:rsidRPr="0069142B" w:rsidRDefault="0069142B" w:rsidP="0069142B">
            <w:pPr>
              <w:spacing w:line="0" w:lineRule="atLeast"/>
              <w:jc w:val="both"/>
              <w:rPr>
                <w:rFonts w:ascii="Times New Roman" w:eastAsia="標楷體" w:hAnsi="Times New Roman" w:cs="Times New Roman"/>
                <w:position w:val="-20"/>
                <w:sz w:val="20"/>
                <w:szCs w:val="20"/>
              </w:rPr>
            </w:pP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63"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01"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4139"/>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7729" w:type="dxa"/>
            <w:gridSpan w:val="9"/>
          </w:tcPr>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認知神經心理學</w:t>
            </w:r>
            <w:r w:rsidRPr="0069142B">
              <w:rPr>
                <w:rFonts w:ascii="Times New Roman" w:eastAsia="標楷體" w:hAnsi="Times New Roman" w:cs="Times New Roman"/>
                <w:sz w:val="20"/>
                <w:szCs w:val="20"/>
              </w:rPr>
              <w:t xml:space="preserve"> Cognitive Neuropsychology</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認知神經科學文獻討論</w:t>
            </w:r>
            <w:r w:rsidRPr="0069142B">
              <w:rPr>
                <w:rFonts w:ascii="Times New Roman" w:eastAsia="標楷體" w:hAnsi="Times New Roman" w:cs="Times New Roman"/>
                <w:sz w:val="20"/>
                <w:szCs w:val="20"/>
              </w:rPr>
              <w:t xml:space="preserve"> Neuroscience Readers</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行為測量與實驗分析</w:t>
            </w:r>
            <w:r w:rsidRPr="0069142B">
              <w:rPr>
                <w:rFonts w:ascii="Times New Roman" w:eastAsia="標楷體" w:hAnsi="Times New Roman" w:cs="Times New Roman"/>
                <w:sz w:val="20"/>
                <w:szCs w:val="20"/>
              </w:rPr>
              <w:t xml:space="preserve"> Behavioral Measurement and Experimental Analysis</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大腦與記憶</w:t>
            </w:r>
            <w:r w:rsidRPr="0069142B">
              <w:rPr>
                <w:rFonts w:ascii="Times New Roman" w:eastAsia="標楷體" w:hAnsi="Times New Roman" w:cs="Times New Roman"/>
                <w:sz w:val="20"/>
                <w:szCs w:val="20"/>
              </w:rPr>
              <w:t xml:space="preserve"> Brain and Memory</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思考與問題解決</w:t>
            </w:r>
            <w:r w:rsidRPr="0069142B">
              <w:rPr>
                <w:rFonts w:ascii="Times New Roman" w:eastAsia="標楷體" w:hAnsi="Times New Roman" w:cs="Times New Roman"/>
                <w:sz w:val="20"/>
                <w:szCs w:val="20"/>
              </w:rPr>
              <w:t xml:space="preserve"> Thinking and Problem Solving</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決策心理學</w:t>
            </w:r>
            <w:r w:rsidRPr="0069142B">
              <w:rPr>
                <w:rFonts w:ascii="Times New Roman" w:eastAsia="標楷體" w:hAnsi="Times New Roman" w:cs="Times New Roman"/>
                <w:sz w:val="20"/>
                <w:szCs w:val="20"/>
              </w:rPr>
              <w:t xml:space="preserve"> Psychology of Decision Making</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認知發展</w:t>
            </w:r>
            <w:r w:rsidRPr="0069142B">
              <w:rPr>
                <w:rFonts w:ascii="Times New Roman" w:eastAsia="標楷體" w:hAnsi="Times New Roman" w:cs="Times New Roman"/>
                <w:sz w:val="20"/>
                <w:szCs w:val="20"/>
              </w:rPr>
              <w:t xml:space="preserve"> Cognitive Development</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視覺認知</w:t>
            </w:r>
            <w:r w:rsidRPr="0069142B">
              <w:rPr>
                <w:rFonts w:ascii="Times New Roman" w:eastAsia="標楷體" w:hAnsi="Times New Roman" w:cs="Times New Roman"/>
                <w:sz w:val="20"/>
                <w:szCs w:val="20"/>
              </w:rPr>
              <w:t xml:space="preserve"> Visual Cognition</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知覺心理學專題</w:t>
            </w:r>
            <w:r w:rsidRPr="0069142B">
              <w:rPr>
                <w:rFonts w:ascii="Times New Roman" w:eastAsia="標楷體" w:hAnsi="Times New Roman" w:cs="Times New Roman"/>
                <w:sz w:val="20"/>
                <w:szCs w:val="20"/>
              </w:rPr>
              <w:t xml:space="preserve"> Topics in Advanced Human Perception</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學習心理學專論</w:t>
            </w:r>
            <w:r w:rsidRPr="0069142B">
              <w:rPr>
                <w:rFonts w:ascii="Times New Roman" w:eastAsia="標楷體" w:hAnsi="Times New Roman" w:cs="Times New Roman"/>
                <w:sz w:val="20"/>
                <w:szCs w:val="20"/>
              </w:rPr>
              <w:t xml:space="preserve"> Topics in Learning Psychology</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眼動儀研究</w:t>
            </w:r>
            <w:r w:rsidRPr="0069142B">
              <w:rPr>
                <w:rFonts w:ascii="Times New Roman" w:eastAsia="標楷體" w:hAnsi="Times New Roman" w:cs="Times New Roman"/>
                <w:sz w:val="20"/>
                <w:szCs w:val="20"/>
              </w:rPr>
              <w:t xml:space="preserve"> Eyetracker in Research</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圖片與眼動</w:t>
            </w:r>
            <w:r w:rsidRPr="0069142B">
              <w:rPr>
                <w:rFonts w:ascii="Times New Roman" w:eastAsia="標楷體" w:hAnsi="Times New Roman" w:cs="Times New Roman"/>
                <w:sz w:val="20"/>
                <w:szCs w:val="20"/>
              </w:rPr>
              <w:t xml:space="preserve"> Picture and Eye Movement</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閱讀與眼動</w:t>
            </w:r>
            <w:r w:rsidRPr="0069142B">
              <w:rPr>
                <w:rFonts w:ascii="Times New Roman" w:eastAsia="標楷體" w:hAnsi="Times New Roman" w:cs="Times New Roman"/>
                <w:sz w:val="20"/>
                <w:szCs w:val="20"/>
              </w:rPr>
              <w:t xml:space="preserve"> Reading and Eye Movement</w:t>
            </w:r>
          </w:p>
        </w:tc>
        <w:tc>
          <w:tcPr>
            <w:tcW w:w="1577" w:type="dxa"/>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restart"/>
            <w:textDirection w:val="tbRlV"/>
            <w:vAlign w:val="bottom"/>
          </w:tcPr>
          <w:p w:rsidR="0069142B" w:rsidRPr="0069142B" w:rsidRDefault="0069142B" w:rsidP="0069142B">
            <w:pPr>
              <w:spacing w:line="0" w:lineRule="atLeast"/>
              <w:ind w:right="113"/>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工商應用領域</w:t>
            </w:r>
          </w:p>
        </w:tc>
        <w:tc>
          <w:tcPr>
            <w:tcW w:w="2273" w:type="dxa"/>
            <w:vAlign w:val="center"/>
          </w:tcPr>
          <w:p w:rsidR="0069142B" w:rsidRPr="0069142B" w:rsidRDefault="0069142B" w:rsidP="0069142B">
            <w:pPr>
              <w:spacing w:line="24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高等組織心理學</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Advanced Organizational 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64"/>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高等消費心理學</w:t>
            </w:r>
          </w:p>
        </w:tc>
        <w:tc>
          <w:tcPr>
            <w:tcW w:w="2795" w:type="dxa"/>
            <w:vAlign w:val="center"/>
          </w:tcPr>
          <w:p w:rsidR="0069142B" w:rsidRPr="0069142B" w:rsidRDefault="0069142B" w:rsidP="0069142B">
            <w:pPr>
              <w:spacing w:line="0" w:lineRule="atLeast"/>
              <w:jc w:val="both"/>
              <w:rPr>
                <w:rFonts w:ascii="Times New Roman" w:eastAsia="標楷體" w:hAnsi="Times New Roman" w:cs="Times New Roman"/>
                <w:position w:val="-20"/>
                <w:sz w:val="18"/>
                <w:szCs w:val="18"/>
              </w:rPr>
            </w:pPr>
            <w:r w:rsidRPr="0069142B">
              <w:rPr>
                <w:rFonts w:ascii="Times New Roman" w:eastAsia="標楷體" w:hAnsi="Times New Roman" w:cs="Times New Roman"/>
                <w:position w:val="-20"/>
                <w:sz w:val="18"/>
                <w:szCs w:val="18"/>
              </w:rPr>
              <w:t>Advanced Consumer 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499"/>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spacing w:line="24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高等工業心理學</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Advanced Industrial 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62"/>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sz w:val="20"/>
                <w:szCs w:val="20"/>
              </w:rPr>
              <w:t>消費心理學</w:t>
            </w:r>
            <w:r w:rsidRPr="0069142B">
              <w:rPr>
                <w:rFonts w:ascii="Times New Roman" w:eastAsia="標楷體" w:hAnsi="標楷體" w:cs="Times New Roman" w:hint="eastAsia"/>
                <w:sz w:val="20"/>
                <w:szCs w:val="20"/>
              </w:rPr>
              <w:t>專題</w:t>
            </w:r>
          </w:p>
        </w:tc>
        <w:tc>
          <w:tcPr>
            <w:tcW w:w="2795" w:type="dxa"/>
            <w:vAlign w:val="center"/>
          </w:tcPr>
          <w:p w:rsidR="0069142B" w:rsidRPr="0069142B" w:rsidRDefault="0069142B" w:rsidP="0069142B">
            <w:pPr>
              <w:spacing w:line="0" w:lineRule="atLeast"/>
              <w:jc w:val="both"/>
              <w:rPr>
                <w:rFonts w:ascii="Times New Roman" w:eastAsia="標楷體" w:hAnsi="Times New Roman" w:cs="Times New Roman"/>
                <w:position w:val="-20"/>
                <w:sz w:val="18"/>
                <w:szCs w:val="18"/>
              </w:rPr>
            </w:pPr>
            <w:r w:rsidRPr="0069142B">
              <w:rPr>
                <w:rFonts w:ascii="Times New Roman" w:eastAsia="標楷體" w:hAnsi="Times New Roman" w:cs="Times New Roman"/>
                <w:position w:val="-20"/>
                <w:sz w:val="18"/>
                <w:szCs w:val="18"/>
              </w:rPr>
              <w:t>S</w:t>
            </w:r>
            <w:r w:rsidRPr="0069142B">
              <w:rPr>
                <w:rFonts w:ascii="Times New Roman" w:eastAsia="標楷體" w:hAnsi="Times New Roman" w:cs="Times New Roman" w:hint="eastAsia"/>
                <w:position w:val="-20"/>
                <w:sz w:val="18"/>
                <w:szCs w:val="18"/>
              </w:rPr>
              <w:t xml:space="preserve">eminar in </w:t>
            </w:r>
            <w:r w:rsidRPr="0069142B">
              <w:rPr>
                <w:rFonts w:ascii="Times New Roman" w:eastAsia="標楷體" w:hAnsi="Times New Roman" w:cs="Times New Roman"/>
                <w:position w:val="-20"/>
                <w:sz w:val="18"/>
                <w:szCs w:val="18"/>
              </w:rPr>
              <w:t>Consumer Psychology</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1999"/>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7729" w:type="dxa"/>
            <w:gridSpan w:val="9"/>
            <w:tcBorders>
              <w:bottom w:val="single" w:sz="12" w:space="0" w:color="auto"/>
            </w:tcBorders>
          </w:tcPr>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消費者與家庭經濟議題</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消費者態度的形成與轉變</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消費者行為與社會文化</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消費者決策歷程</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銀髮族消費研究</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Times New Roman" w:cs="Times New Roman"/>
                <w:sz w:val="20"/>
                <w:szCs w:val="20"/>
              </w:rPr>
              <w:t>e-</w:t>
            </w:r>
            <w:r w:rsidRPr="0069142B">
              <w:rPr>
                <w:rFonts w:ascii="Times New Roman" w:eastAsia="標楷體" w:hAnsi="Times New Roman" w:cs="Times New Roman" w:hint="eastAsia"/>
                <w:sz w:val="20"/>
                <w:szCs w:val="20"/>
              </w:rPr>
              <w:t>消費者行為研究</w:t>
            </w:r>
          </w:p>
        </w:tc>
        <w:tc>
          <w:tcPr>
            <w:tcW w:w="1577" w:type="dxa"/>
            <w:tcBorders>
              <w:bottom w:val="single" w:sz="12" w:space="0" w:color="auto"/>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911"/>
        </w:trPr>
        <w:tc>
          <w:tcPr>
            <w:tcW w:w="378" w:type="dxa"/>
            <w:vMerge/>
            <w:tcBorders>
              <w:left w:val="single" w:sz="12" w:space="0" w:color="auto"/>
            </w:tcBorders>
          </w:tcPr>
          <w:p w:rsidR="0069142B" w:rsidRPr="0069142B" w:rsidRDefault="0069142B" w:rsidP="0069142B">
            <w:pPr>
              <w:spacing w:line="0" w:lineRule="atLeast"/>
              <w:rPr>
                <w:rFonts w:ascii="Times New Roman" w:eastAsia="標楷體" w:hAnsi="Times New Roman" w:cs="Times New Roman"/>
                <w:sz w:val="20"/>
                <w:szCs w:val="20"/>
              </w:rPr>
            </w:pPr>
          </w:p>
        </w:tc>
        <w:tc>
          <w:tcPr>
            <w:tcW w:w="499" w:type="dxa"/>
            <w:gridSpan w:val="2"/>
            <w:vMerge/>
            <w:textDirection w:val="tbRlV"/>
            <w:vAlign w:val="bottom"/>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574" w:type="dxa"/>
            <w:vMerge/>
            <w:textDirection w:val="tbRlV"/>
            <w:vAlign w:val="bottom"/>
          </w:tcPr>
          <w:p w:rsidR="0069142B" w:rsidRPr="0069142B" w:rsidRDefault="0069142B" w:rsidP="0069142B">
            <w:pPr>
              <w:spacing w:line="0" w:lineRule="atLeast"/>
              <w:ind w:right="113"/>
              <w:jc w:val="both"/>
              <w:rPr>
                <w:rFonts w:ascii="Times New Roman" w:eastAsia="標楷體" w:hAnsi="Times New Roman" w:cs="Times New Roman"/>
                <w:sz w:val="20"/>
                <w:szCs w:val="20"/>
              </w:rPr>
            </w:pPr>
          </w:p>
        </w:tc>
        <w:tc>
          <w:tcPr>
            <w:tcW w:w="2273" w:type="dxa"/>
            <w:vMerge w:val="restart"/>
            <w:tcBorders>
              <w:top w:val="single" w:sz="12" w:space="0" w:color="auto"/>
            </w:tcBorders>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工業心理學專題</w:t>
            </w:r>
          </w:p>
        </w:tc>
        <w:tc>
          <w:tcPr>
            <w:tcW w:w="2795" w:type="dxa"/>
            <w:vMerge w:val="restart"/>
            <w:tcBorders>
              <w:top w:val="single" w:sz="12" w:space="0" w:color="auto"/>
            </w:tcBorders>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Seminar in Industrial Psychology</w:t>
            </w:r>
          </w:p>
        </w:tc>
        <w:tc>
          <w:tcPr>
            <w:tcW w:w="574" w:type="dxa"/>
            <w:tcBorders>
              <w:top w:val="single" w:sz="12" w:space="0" w:color="auto"/>
            </w:tcBorders>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下</w:t>
            </w:r>
          </w:p>
        </w:tc>
        <w:tc>
          <w:tcPr>
            <w:tcW w:w="463" w:type="dxa"/>
            <w:tcBorders>
              <w:top w:val="single" w:sz="12" w:space="0" w:color="auto"/>
            </w:tcBorders>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3</w:t>
            </w:r>
          </w:p>
        </w:tc>
        <w:tc>
          <w:tcPr>
            <w:tcW w:w="418" w:type="dxa"/>
            <w:tcBorders>
              <w:top w:val="single" w:sz="12" w:space="0" w:color="auto"/>
            </w:tcBorders>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3</w:t>
            </w:r>
          </w:p>
        </w:tc>
        <w:tc>
          <w:tcPr>
            <w:tcW w:w="646" w:type="dxa"/>
            <w:gridSpan w:val="3"/>
            <w:tcBorders>
              <w:top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top w:val="single" w:sz="12" w:space="0" w:color="auto"/>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1206"/>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Merge/>
            <w:shd w:val="clear" w:color="auto" w:fill="FFCC99"/>
            <w:vAlign w:val="center"/>
          </w:tcPr>
          <w:p w:rsidR="0069142B" w:rsidRPr="0069142B" w:rsidRDefault="0069142B" w:rsidP="0069142B">
            <w:pPr>
              <w:jc w:val="both"/>
              <w:rPr>
                <w:rFonts w:ascii="Times New Roman" w:eastAsia="標楷體" w:hAnsi="Times New Roman" w:cs="Times New Roman"/>
                <w:sz w:val="20"/>
                <w:szCs w:val="20"/>
              </w:rPr>
            </w:pPr>
          </w:p>
        </w:tc>
        <w:tc>
          <w:tcPr>
            <w:tcW w:w="2795" w:type="dxa"/>
            <w:vMerge/>
            <w:shd w:val="clear" w:color="auto" w:fill="FFFF99"/>
            <w:vAlign w:val="center"/>
          </w:tcPr>
          <w:p w:rsidR="0069142B" w:rsidRPr="0069142B" w:rsidRDefault="0069142B" w:rsidP="0069142B">
            <w:pPr>
              <w:spacing w:line="0" w:lineRule="atLeast"/>
              <w:jc w:val="both"/>
              <w:rPr>
                <w:rFonts w:ascii="Times New Roman" w:eastAsia="標楷體" w:hAnsi="Times New Roman" w:cs="Times New Roman"/>
                <w:position w:val="-20"/>
                <w:sz w:val="20"/>
                <w:szCs w:val="20"/>
              </w:rPr>
            </w:pP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1330"/>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Merge/>
            <w:shd w:val="clear" w:color="auto" w:fill="FFCC99"/>
            <w:vAlign w:val="center"/>
          </w:tcPr>
          <w:p w:rsidR="0069142B" w:rsidRPr="0069142B" w:rsidRDefault="0069142B" w:rsidP="0069142B">
            <w:pPr>
              <w:jc w:val="both"/>
              <w:rPr>
                <w:rFonts w:ascii="Times New Roman" w:eastAsia="標楷體" w:hAnsi="Times New Roman" w:cs="Times New Roman"/>
                <w:sz w:val="20"/>
                <w:szCs w:val="20"/>
              </w:rPr>
            </w:pPr>
          </w:p>
        </w:tc>
        <w:tc>
          <w:tcPr>
            <w:tcW w:w="2795" w:type="dxa"/>
            <w:vMerge/>
            <w:shd w:val="clear" w:color="auto" w:fill="FFFF99"/>
            <w:vAlign w:val="center"/>
          </w:tcPr>
          <w:p w:rsidR="0069142B" w:rsidRPr="0069142B" w:rsidRDefault="0069142B" w:rsidP="0069142B">
            <w:pPr>
              <w:spacing w:line="0" w:lineRule="atLeast"/>
              <w:jc w:val="both"/>
              <w:rPr>
                <w:rFonts w:ascii="Times New Roman" w:eastAsia="標楷體" w:hAnsi="Times New Roman" w:cs="Times New Roman"/>
                <w:position w:val="-20"/>
                <w:sz w:val="20"/>
                <w:szCs w:val="20"/>
              </w:rPr>
            </w:pP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401"/>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7729" w:type="dxa"/>
            <w:gridSpan w:val="9"/>
            <w:shd w:val="clear" w:color="auto" w:fill="auto"/>
            <w:vAlign w:val="center"/>
          </w:tcPr>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工作分析議題</w:t>
            </w:r>
            <w:r w:rsidRPr="0069142B">
              <w:rPr>
                <w:rFonts w:ascii="Times New Roman" w:eastAsia="標楷體" w:hAnsi="Times New Roman" w:cs="Times New Roman"/>
                <w:sz w:val="20"/>
                <w:szCs w:val="20"/>
              </w:rPr>
              <w:t>Issues in Job Analysis</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招募與甄選議題</w:t>
            </w:r>
            <w:r w:rsidRPr="0069142B">
              <w:rPr>
                <w:rFonts w:ascii="Times New Roman" w:eastAsia="標楷體" w:hAnsi="Times New Roman" w:cs="Times New Roman"/>
                <w:sz w:val="20"/>
                <w:szCs w:val="20"/>
              </w:rPr>
              <w:t xml:space="preserve"> Issues in Recruitment and Selection</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訓練與發展議題</w:t>
            </w:r>
            <w:r w:rsidRPr="0069142B">
              <w:rPr>
                <w:rFonts w:ascii="Times New Roman" w:eastAsia="標楷體" w:hAnsi="Times New Roman" w:cs="Times New Roman"/>
                <w:sz w:val="20"/>
                <w:szCs w:val="20"/>
              </w:rPr>
              <w:t xml:space="preserve"> Issues in Training and Development</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績效評估與目標面談議題</w:t>
            </w:r>
            <w:r w:rsidRPr="0069142B">
              <w:rPr>
                <w:rFonts w:ascii="Times New Roman" w:eastAsia="標楷體" w:hAnsi="Times New Roman" w:cs="Times New Roman"/>
                <w:sz w:val="20"/>
                <w:szCs w:val="20"/>
              </w:rPr>
              <w:t xml:space="preserve"> Issues in Performance Appraisal and MBO Interview</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評鑑中心法議題</w:t>
            </w:r>
            <w:r w:rsidRPr="0069142B">
              <w:rPr>
                <w:rFonts w:ascii="Times New Roman" w:eastAsia="標楷體" w:hAnsi="Times New Roman" w:cs="Times New Roman"/>
                <w:sz w:val="20"/>
                <w:szCs w:val="20"/>
              </w:rPr>
              <w:t xml:space="preserve"> Issues in Assessment Center</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人因工程學議題</w:t>
            </w:r>
            <w:r w:rsidRPr="0069142B">
              <w:rPr>
                <w:rFonts w:ascii="Times New Roman" w:eastAsia="標楷體" w:hAnsi="Times New Roman" w:cs="Times New Roman"/>
                <w:sz w:val="20"/>
                <w:szCs w:val="20"/>
              </w:rPr>
              <w:t xml:space="preserve"> Issues in Ergonomics and Human Factors</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激勵與領導議題</w:t>
            </w:r>
            <w:r w:rsidRPr="0069142B">
              <w:rPr>
                <w:rFonts w:ascii="Times New Roman" w:eastAsia="標楷體" w:hAnsi="Times New Roman" w:cs="Times New Roman"/>
                <w:sz w:val="20"/>
                <w:szCs w:val="20"/>
              </w:rPr>
              <w:t xml:space="preserve"> Issues in Motivation and Leadership</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團體動力學議題</w:t>
            </w:r>
            <w:r w:rsidRPr="0069142B">
              <w:rPr>
                <w:rFonts w:ascii="Times New Roman" w:eastAsia="標楷體" w:hAnsi="Times New Roman" w:cs="Times New Roman"/>
                <w:sz w:val="20"/>
                <w:szCs w:val="20"/>
              </w:rPr>
              <w:t xml:space="preserve"> Issues in Group Dynamics</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組織文化與發展議題</w:t>
            </w:r>
            <w:r w:rsidRPr="0069142B">
              <w:rPr>
                <w:rFonts w:ascii="Times New Roman" w:eastAsia="標楷體" w:hAnsi="Times New Roman" w:cs="Times New Roman"/>
                <w:sz w:val="20"/>
                <w:szCs w:val="20"/>
              </w:rPr>
              <w:t xml:space="preserve"> Issues in Organizational Culture and Development</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職場健康心理學議題</w:t>
            </w:r>
            <w:r w:rsidRPr="0069142B">
              <w:rPr>
                <w:rFonts w:ascii="Times New Roman" w:eastAsia="標楷體" w:hAnsi="Times New Roman" w:cs="Times New Roman"/>
                <w:sz w:val="20"/>
                <w:szCs w:val="20"/>
              </w:rPr>
              <w:t xml:space="preserve"> Issues in Occupational Health Psychology</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助人關係與技巧議題</w:t>
            </w:r>
            <w:r w:rsidRPr="0069142B">
              <w:rPr>
                <w:rFonts w:ascii="Times New Roman" w:eastAsia="標楷體" w:hAnsi="Times New Roman" w:cs="Times New Roman"/>
                <w:sz w:val="20"/>
                <w:szCs w:val="20"/>
              </w:rPr>
              <w:t xml:space="preserve"> Issues in Helping Relationship and Skills</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創業心理學議題</w:t>
            </w:r>
            <w:r w:rsidRPr="0069142B">
              <w:rPr>
                <w:rFonts w:ascii="Times New Roman" w:eastAsia="標楷體" w:hAnsi="Times New Roman" w:cs="Times New Roman"/>
                <w:sz w:val="20"/>
                <w:szCs w:val="20"/>
              </w:rPr>
              <w:t xml:space="preserve"> Issues in Entrepreneurial Psychology</w:t>
            </w:r>
          </w:p>
          <w:p w:rsidR="0069142B" w:rsidRPr="0069142B" w:rsidRDefault="0069142B" w:rsidP="0069142B">
            <w:pPr>
              <w:tabs>
                <w:tab w:val="left" w:pos="5835"/>
              </w:tabs>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廣告與行銷研究議題</w:t>
            </w:r>
            <w:r w:rsidRPr="0069142B">
              <w:rPr>
                <w:rFonts w:ascii="Times New Roman" w:eastAsia="標楷體" w:hAnsi="Times New Roman" w:cs="Times New Roman"/>
                <w:sz w:val="20"/>
                <w:szCs w:val="20"/>
              </w:rPr>
              <w:t xml:space="preserve"> Issues in Advertising and Marketing Research</w:t>
            </w:r>
          </w:p>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標楷體" w:cs="Times New Roman"/>
                <w:sz w:val="20"/>
                <w:szCs w:val="20"/>
              </w:rPr>
              <w:t>健康行為與健康傳播議題</w:t>
            </w:r>
            <w:r w:rsidRPr="0069142B">
              <w:rPr>
                <w:rFonts w:ascii="Times New Roman" w:eastAsia="標楷體" w:hAnsi="Times New Roman" w:cs="Times New Roman"/>
                <w:sz w:val="20"/>
                <w:szCs w:val="20"/>
              </w:rPr>
              <w:t xml:space="preserve"> Issues in Health Psychology and Communication</w:t>
            </w:r>
          </w:p>
        </w:tc>
        <w:tc>
          <w:tcPr>
            <w:tcW w:w="1577" w:type="dxa"/>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63"/>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Merge w:val="restart"/>
            <w:shd w:val="clear" w:color="auto" w:fill="auto"/>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組織心理學專題</w:t>
            </w:r>
          </w:p>
        </w:tc>
        <w:tc>
          <w:tcPr>
            <w:tcW w:w="2795" w:type="dxa"/>
            <w:vMerge w:val="restart"/>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Seminar in Organizational 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55"/>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Merge/>
            <w:shd w:val="clear" w:color="auto" w:fill="auto"/>
            <w:vAlign w:val="center"/>
          </w:tcPr>
          <w:p w:rsidR="0069142B" w:rsidRPr="0069142B" w:rsidRDefault="0069142B" w:rsidP="0069142B">
            <w:pPr>
              <w:jc w:val="both"/>
              <w:rPr>
                <w:rFonts w:ascii="Times New Roman" w:eastAsia="標楷體" w:hAnsi="Times New Roman" w:cs="Times New Roman"/>
                <w:sz w:val="20"/>
                <w:szCs w:val="20"/>
              </w:rPr>
            </w:pPr>
          </w:p>
        </w:tc>
        <w:tc>
          <w:tcPr>
            <w:tcW w:w="2795" w:type="dxa"/>
            <w:vMerge/>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689"/>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Merge/>
            <w:shd w:val="clear" w:color="auto" w:fill="auto"/>
            <w:vAlign w:val="center"/>
          </w:tcPr>
          <w:p w:rsidR="0069142B" w:rsidRPr="0069142B" w:rsidRDefault="0069142B" w:rsidP="0069142B">
            <w:pPr>
              <w:jc w:val="both"/>
              <w:rPr>
                <w:rFonts w:ascii="Times New Roman" w:eastAsia="標楷體" w:hAnsi="Times New Roman" w:cs="Times New Roman"/>
                <w:sz w:val="20"/>
                <w:szCs w:val="20"/>
              </w:rPr>
            </w:pPr>
          </w:p>
        </w:tc>
        <w:tc>
          <w:tcPr>
            <w:tcW w:w="2795" w:type="dxa"/>
            <w:vMerge/>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4202"/>
        </w:trPr>
        <w:tc>
          <w:tcPr>
            <w:tcW w:w="378" w:type="dxa"/>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499" w:type="dxa"/>
            <w:gridSpan w:val="2"/>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574" w:type="dxa"/>
            <w:vMerge/>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7729" w:type="dxa"/>
            <w:gridSpan w:val="9"/>
          </w:tcPr>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工作分析議題</w:t>
            </w:r>
            <w:r w:rsidRPr="0069142B">
              <w:rPr>
                <w:rFonts w:ascii="Times New Roman" w:eastAsia="標楷體" w:hAnsi="Times New Roman" w:cs="Times New Roman"/>
                <w:sz w:val="20"/>
                <w:szCs w:val="20"/>
              </w:rPr>
              <w:t>Issues in Job Analysis</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招募與甄選議題</w:t>
            </w:r>
            <w:r w:rsidRPr="0069142B">
              <w:rPr>
                <w:rFonts w:ascii="Times New Roman" w:eastAsia="標楷體" w:hAnsi="Times New Roman" w:cs="Times New Roman"/>
                <w:sz w:val="20"/>
                <w:szCs w:val="20"/>
              </w:rPr>
              <w:t xml:space="preserve"> Issues in Recruitment and Selection</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訓練與發展議題</w:t>
            </w:r>
            <w:r w:rsidRPr="0069142B">
              <w:rPr>
                <w:rFonts w:ascii="Times New Roman" w:eastAsia="標楷體" w:hAnsi="Times New Roman" w:cs="Times New Roman"/>
                <w:sz w:val="20"/>
                <w:szCs w:val="20"/>
              </w:rPr>
              <w:t xml:space="preserve"> Issues in Training and Development</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績效評估與目標面談議題</w:t>
            </w:r>
            <w:r w:rsidRPr="0069142B">
              <w:rPr>
                <w:rFonts w:ascii="Times New Roman" w:eastAsia="標楷體" w:hAnsi="Times New Roman" w:cs="Times New Roman"/>
                <w:sz w:val="20"/>
                <w:szCs w:val="20"/>
              </w:rPr>
              <w:t xml:space="preserve"> Issues in Performance Appraisal and MBO Interview</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評鑑中心法議題</w:t>
            </w:r>
            <w:r w:rsidRPr="0069142B">
              <w:rPr>
                <w:rFonts w:ascii="Times New Roman" w:eastAsia="標楷體" w:hAnsi="Times New Roman" w:cs="Times New Roman"/>
                <w:sz w:val="20"/>
                <w:szCs w:val="20"/>
              </w:rPr>
              <w:t xml:space="preserve"> Issues in Assessment Center</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人因工程學議題</w:t>
            </w:r>
            <w:r w:rsidRPr="0069142B">
              <w:rPr>
                <w:rFonts w:ascii="Times New Roman" w:eastAsia="標楷體" w:hAnsi="Times New Roman" w:cs="Times New Roman"/>
                <w:sz w:val="20"/>
                <w:szCs w:val="20"/>
              </w:rPr>
              <w:t xml:space="preserve"> Issues in Ergonomics and Human Factors</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激勵與領導議題</w:t>
            </w:r>
            <w:r w:rsidRPr="0069142B">
              <w:rPr>
                <w:rFonts w:ascii="Times New Roman" w:eastAsia="標楷體" w:hAnsi="Times New Roman" w:cs="Times New Roman"/>
                <w:sz w:val="20"/>
                <w:szCs w:val="20"/>
              </w:rPr>
              <w:t xml:space="preserve"> Issues in Motivation and Leadership</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團體動力學議題</w:t>
            </w:r>
            <w:r w:rsidRPr="0069142B">
              <w:rPr>
                <w:rFonts w:ascii="Times New Roman" w:eastAsia="標楷體" w:hAnsi="Times New Roman" w:cs="Times New Roman"/>
                <w:sz w:val="20"/>
                <w:szCs w:val="20"/>
              </w:rPr>
              <w:t xml:space="preserve"> Issues in Group Dynamics</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組織文化與發展議題</w:t>
            </w:r>
            <w:r w:rsidRPr="0069142B">
              <w:rPr>
                <w:rFonts w:ascii="Times New Roman" w:eastAsia="標楷體" w:hAnsi="Times New Roman" w:cs="Times New Roman"/>
                <w:sz w:val="20"/>
                <w:szCs w:val="20"/>
              </w:rPr>
              <w:t xml:space="preserve"> Issues in Organizational Culture and Development</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職場健康心理學議題</w:t>
            </w:r>
            <w:r w:rsidRPr="0069142B">
              <w:rPr>
                <w:rFonts w:ascii="Times New Roman" w:eastAsia="標楷體" w:hAnsi="Times New Roman" w:cs="Times New Roman"/>
                <w:sz w:val="20"/>
                <w:szCs w:val="20"/>
              </w:rPr>
              <w:t xml:space="preserve"> Issues in Occupational Health Psychology</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助人關係與技巧議題</w:t>
            </w:r>
            <w:r w:rsidRPr="0069142B">
              <w:rPr>
                <w:rFonts w:ascii="Times New Roman" w:eastAsia="標楷體" w:hAnsi="Times New Roman" w:cs="Times New Roman"/>
                <w:sz w:val="20"/>
                <w:szCs w:val="20"/>
              </w:rPr>
              <w:t xml:space="preserve"> Issues in Helping Relationship and Skills</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創業心理學議題</w:t>
            </w:r>
            <w:r w:rsidRPr="0069142B">
              <w:rPr>
                <w:rFonts w:ascii="Times New Roman" w:eastAsia="標楷體" w:hAnsi="Times New Roman" w:cs="Times New Roman"/>
                <w:sz w:val="20"/>
                <w:szCs w:val="20"/>
              </w:rPr>
              <w:t xml:space="preserve"> Issues in Entrepreneurial Psychology</w:t>
            </w:r>
          </w:p>
          <w:p w:rsidR="0069142B" w:rsidRPr="0069142B" w:rsidRDefault="0069142B" w:rsidP="0069142B">
            <w:pPr>
              <w:tabs>
                <w:tab w:val="left" w:pos="5835"/>
              </w:tabs>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廣告與行銷研究議題</w:t>
            </w:r>
            <w:r w:rsidRPr="0069142B">
              <w:rPr>
                <w:rFonts w:ascii="Times New Roman" w:eastAsia="標楷體" w:hAnsi="Times New Roman" w:cs="Times New Roman"/>
                <w:sz w:val="20"/>
                <w:szCs w:val="20"/>
              </w:rPr>
              <w:t xml:space="preserve"> Issues in Advertising and Marketing Research</w:t>
            </w:r>
          </w:p>
          <w:p w:rsidR="0069142B" w:rsidRPr="0069142B" w:rsidRDefault="0069142B" w:rsidP="0069142B">
            <w:pPr>
              <w:spacing w:line="30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健康行為與健康傳播議題</w:t>
            </w:r>
            <w:r w:rsidRPr="0069142B">
              <w:rPr>
                <w:rFonts w:ascii="Times New Roman" w:eastAsia="標楷體" w:hAnsi="Times New Roman" w:cs="Times New Roman"/>
                <w:sz w:val="20"/>
                <w:szCs w:val="20"/>
              </w:rPr>
              <w:t xml:space="preserve"> Issues in Health Psychology and Communication</w:t>
            </w:r>
          </w:p>
        </w:tc>
        <w:tc>
          <w:tcPr>
            <w:tcW w:w="1577" w:type="dxa"/>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val="restart"/>
            <w:tcBorders>
              <w:left w:val="single" w:sz="12" w:space="0" w:color="auto"/>
              <w:right w:val="single" w:sz="4" w:space="0" w:color="auto"/>
            </w:tcBorders>
            <w:vAlign w:val="center"/>
          </w:tcPr>
          <w:p w:rsidR="0069142B" w:rsidRPr="0069142B" w:rsidRDefault="0069142B" w:rsidP="0069142B">
            <w:pPr>
              <w:spacing w:line="0" w:lineRule="atLeas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諮商心理學組必修</w:t>
            </w:r>
            <w:r w:rsidRPr="0069142B">
              <w:rPr>
                <w:rFonts w:ascii="Times New Roman" w:eastAsia="標楷體" w:hAnsi="Times New Roman" w:cs="Times New Roman"/>
                <w:sz w:val="20"/>
                <w:szCs w:val="20"/>
              </w:rPr>
              <w:t>4</w:t>
            </w:r>
            <w:r w:rsidRPr="0069142B">
              <w:rPr>
                <w:rFonts w:ascii="Times New Roman" w:eastAsia="標楷體" w:hAnsi="標楷體" w:cs="Times New Roman"/>
                <w:sz w:val="20"/>
                <w:szCs w:val="20"/>
              </w:rPr>
              <w:t>學分</w:t>
            </w:r>
          </w:p>
        </w:tc>
        <w:tc>
          <w:tcPr>
            <w:tcW w:w="858" w:type="dxa"/>
            <w:gridSpan w:val="2"/>
            <w:vMerge w:val="restart"/>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sz w:val="20"/>
                <w:szCs w:val="20"/>
              </w:rPr>
              <w:t>諮商心理方法論</w:t>
            </w: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color w:val="000000"/>
                <w:sz w:val="20"/>
                <w:szCs w:val="20"/>
              </w:rPr>
            </w:pPr>
            <w:r w:rsidRPr="0069142B">
              <w:rPr>
                <w:rFonts w:ascii="Times New Roman" w:eastAsia="標楷體" w:hAnsi="標楷體" w:cs="Times New Roman" w:hint="eastAsia"/>
                <w:color w:val="000000"/>
                <w:sz w:val="20"/>
                <w:szCs w:val="20"/>
              </w:rPr>
              <w:t>諮商心理專題研究</w:t>
            </w:r>
            <w:r w:rsidRPr="0069142B">
              <w:rPr>
                <w:rFonts w:ascii="Times New Roman" w:eastAsia="標楷體" w:hAnsi="標楷體" w:cs="Times New Roman"/>
                <w:color w:val="000000"/>
                <w:sz w:val="20"/>
                <w:szCs w:val="20"/>
              </w:rPr>
              <w:t>（一）</w:t>
            </w:r>
          </w:p>
        </w:tc>
        <w:tc>
          <w:tcPr>
            <w:tcW w:w="2795" w:type="dxa"/>
            <w:vAlign w:val="center"/>
          </w:tcPr>
          <w:p w:rsidR="0069142B" w:rsidRPr="0069142B" w:rsidRDefault="0069142B" w:rsidP="0069142B">
            <w:pPr>
              <w:spacing w:line="0" w:lineRule="atLeast"/>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hint="eastAsia"/>
                <w:color w:val="000000"/>
                <w:position w:val="-20"/>
                <w:sz w:val="20"/>
                <w:szCs w:val="20"/>
              </w:rPr>
              <w:t xml:space="preserve">Research Topics in </w:t>
            </w:r>
            <w:r w:rsidRPr="0069142B">
              <w:rPr>
                <w:rFonts w:ascii="Times New Roman" w:eastAsia="標楷體" w:hAnsi="Times New Roman" w:cs="Times New Roman" w:hint="eastAsia"/>
                <w:position w:val="-20"/>
                <w:sz w:val="20"/>
                <w:szCs w:val="20"/>
              </w:rPr>
              <w:t>Counseling</w:t>
            </w:r>
            <w:r w:rsidRPr="0069142B">
              <w:rPr>
                <w:rFonts w:ascii="Times New Roman" w:eastAsia="標楷體" w:hAnsi="Times New Roman" w:cs="Times New Roman" w:hint="eastAsia"/>
                <w:color w:val="000000"/>
                <w:position w:val="-20"/>
                <w:sz w:val="20"/>
                <w:szCs w:val="20"/>
              </w:rPr>
              <w:t xml:space="preserve"> Psychology </w:t>
            </w:r>
            <w:r w:rsidRPr="0069142B">
              <w:rPr>
                <w:rFonts w:ascii="標楷體" w:eastAsia="標楷體" w:hAnsi="標楷體" w:cs="Times New Roman" w:hint="eastAsia"/>
                <w:color w:val="000000"/>
                <w:position w:val="-20"/>
                <w:sz w:val="20"/>
                <w:szCs w:val="20"/>
              </w:rPr>
              <w:t>Ⅰ</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標楷體" w:cs="Times New Roman"/>
                <w:color w:val="000000"/>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標楷體" w:cs="Times New Roman"/>
                <w:color w:val="000000"/>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color w:val="000000"/>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hint="eastAsia"/>
                <w:color w:val="000000"/>
                <w:position w:val="-20"/>
                <w:sz w:val="20"/>
                <w:szCs w:val="20"/>
              </w:rPr>
              <w:t>2</w:t>
            </w:r>
          </w:p>
        </w:tc>
        <w:tc>
          <w:tcPr>
            <w:tcW w:w="1577" w:type="dxa"/>
            <w:vMerge w:val="restart"/>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hint="eastAsia"/>
                <w:color w:val="000000"/>
                <w:sz w:val="20"/>
                <w:szCs w:val="20"/>
              </w:rPr>
              <w:t>諮商心理專題研究</w:t>
            </w:r>
            <w:r w:rsidRPr="0069142B">
              <w:rPr>
                <w:rFonts w:ascii="Times New Roman" w:eastAsia="標楷體" w:hAnsi="標楷體" w:cs="Times New Roman"/>
                <w:color w:val="000000"/>
                <w:sz w:val="20"/>
                <w:szCs w:val="20"/>
              </w:rPr>
              <w:t>（</w:t>
            </w:r>
            <w:r w:rsidRPr="0069142B">
              <w:rPr>
                <w:rFonts w:ascii="Times New Roman" w:eastAsia="標楷體" w:hAnsi="標楷體" w:cs="Times New Roman" w:hint="eastAsia"/>
                <w:color w:val="000000"/>
                <w:sz w:val="20"/>
                <w:szCs w:val="20"/>
              </w:rPr>
              <w:t>二</w:t>
            </w:r>
            <w:r w:rsidRPr="0069142B">
              <w:rPr>
                <w:rFonts w:ascii="Times New Roman" w:eastAsia="標楷體" w:hAnsi="標楷體" w:cs="Times New Roman"/>
                <w:color w:val="000000"/>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 xml:space="preserve">Research Topics in </w:t>
            </w:r>
            <w:r w:rsidRPr="0069142B">
              <w:rPr>
                <w:rFonts w:ascii="Times New Roman" w:eastAsia="標楷體" w:hAnsi="Times New Roman" w:cs="Times New Roman" w:hint="eastAsia"/>
                <w:position w:val="-20"/>
                <w:sz w:val="20"/>
                <w:szCs w:val="20"/>
              </w:rPr>
              <w:t>Counseling</w:t>
            </w:r>
            <w:r w:rsidRPr="0069142B">
              <w:rPr>
                <w:rFonts w:ascii="Times New Roman" w:eastAsia="標楷體" w:hAnsi="Times New Roman" w:cs="Times New Roman" w:hint="eastAsia"/>
                <w:color w:val="000000"/>
                <w:position w:val="-20"/>
                <w:sz w:val="20"/>
                <w:szCs w:val="20"/>
              </w:rPr>
              <w:t xml:space="preserve"> Psychology </w:t>
            </w:r>
            <w:r w:rsidRPr="0069142B">
              <w:rPr>
                <w:rFonts w:ascii="Times New Roman" w:eastAsia="標楷體" w:hAnsi="標楷體" w:cs="Times New Roman"/>
                <w:color w:val="000000"/>
                <w:position w:val="-20"/>
                <w:sz w:val="20"/>
                <w:szCs w:val="20"/>
              </w:rPr>
              <w:t>Ⅱ</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color w:val="000000"/>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2</w:t>
            </w: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hint="eastAsia"/>
                <w:color w:val="000000"/>
                <w:sz w:val="20"/>
                <w:szCs w:val="20"/>
              </w:rPr>
              <w:t>諮商心理專題研究</w:t>
            </w:r>
            <w:r w:rsidRPr="0069142B">
              <w:rPr>
                <w:rFonts w:ascii="Times New Roman" w:eastAsia="標楷體" w:hAnsi="標楷體" w:cs="Times New Roman"/>
                <w:color w:val="000000"/>
                <w:sz w:val="20"/>
                <w:szCs w:val="20"/>
              </w:rPr>
              <w:t>（</w:t>
            </w:r>
            <w:r w:rsidRPr="0069142B">
              <w:rPr>
                <w:rFonts w:ascii="Times New Roman" w:eastAsia="標楷體" w:hAnsi="標楷體" w:cs="Times New Roman" w:hint="eastAsia"/>
                <w:color w:val="000000"/>
                <w:sz w:val="20"/>
                <w:szCs w:val="20"/>
              </w:rPr>
              <w:t>三</w:t>
            </w:r>
            <w:r w:rsidRPr="0069142B">
              <w:rPr>
                <w:rFonts w:ascii="Times New Roman" w:eastAsia="標楷體" w:hAnsi="標楷體" w:cs="Times New Roman"/>
                <w:color w:val="000000"/>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 xml:space="preserve">Research Topics in </w:t>
            </w:r>
            <w:r w:rsidRPr="0069142B">
              <w:rPr>
                <w:rFonts w:ascii="Times New Roman" w:eastAsia="標楷體" w:hAnsi="Times New Roman" w:cs="Times New Roman" w:hint="eastAsia"/>
                <w:position w:val="-20"/>
                <w:sz w:val="20"/>
                <w:szCs w:val="20"/>
              </w:rPr>
              <w:t>Counseling</w:t>
            </w:r>
            <w:r w:rsidRPr="0069142B">
              <w:rPr>
                <w:rFonts w:ascii="Times New Roman" w:eastAsia="標楷體" w:hAnsi="Times New Roman" w:cs="Times New Roman" w:hint="eastAsia"/>
                <w:color w:val="000000"/>
                <w:position w:val="-20"/>
                <w:sz w:val="20"/>
                <w:szCs w:val="20"/>
              </w:rPr>
              <w:t xml:space="preserve"> Psychology </w:t>
            </w:r>
            <w:r w:rsidRPr="0069142B">
              <w:rPr>
                <w:rFonts w:ascii="標楷體" w:eastAsia="標楷體" w:hAnsi="標楷體" w:cs="Times New Roman" w:hint="eastAsia"/>
                <w:color w:val="000000"/>
                <w:position w:val="-20"/>
                <w:sz w:val="20"/>
                <w:szCs w:val="20"/>
              </w:rPr>
              <w:t>Ⅲ</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color w:val="000000"/>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2</w:t>
            </w: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hint="eastAsia"/>
                <w:color w:val="000000"/>
                <w:sz w:val="20"/>
                <w:szCs w:val="20"/>
              </w:rPr>
              <w:t>諮商心理專題研究</w:t>
            </w:r>
            <w:r w:rsidRPr="0069142B">
              <w:rPr>
                <w:rFonts w:ascii="Times New Roman" w:eastAsia="標楷體" w:hAnsi="標楷體" w:cs="Times New Roman"/>
                <w:color w:val="000000"/>
                <w:sz w:val="20"/>
                <w:szCs w:val="20"/>
              </w:rPr>
              <w:t>（</w:t>
            </w:r>
            <w:r w:rsidRPr="0069142B">
              <w:rPr>
                <w:rFonts w:ascii="Times New Roman" w:eastAsia="標楷體" w:hAnsi="標楷體" w:cs="Times New Roman" w:hint="eastAsia"/>
                <w:color w:val="000000"/>
                <w:sz w:val="20"/>
                <w:szCs w:val="20"/>
              </w:rPr>
              <w:t>四</w:t>
            </w:r>
            <w:r w:rsidRPr="0069142B">
              <w:rPr>
                <w:rFonts w:ascii="Times New Roman" w:eastAsia="標楷體" w:hAnsi="標楷體" w:cs="Times New Roman"/>
                <w:color w:val="000000"/>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 xml:space="preserve">Research Topics in </w:t>
            </w:r>
            <w:r w:rsidRPr="0069142B">
              <w:rPr>
                <w:rFonts w:ascii="Times New Roman" w:eastAsia="標楷體" w:hAnsi="Times New Roman" w:cs="Times New Roman" w:hint="eastAsia"/>
                <w:position w:val="-20"/>
                <w:sz w:val="20"/>
                <w:szCs w:val="20"/>
              </w:rPr>
              <w:t>Counseling</w:t>
            </w:r>
            <w:r w:rsidRPr="0069142B">
              <w:rPr>
                <w:rFonts w:ascii="Times New Roman" w:eastAsia="標楷體" w:hAnsi="Times New Roman" w:cs="Times New Roman" w:hint="eastAsia"/>
                <w:color w:val="000000"/>
                <w:position w:val="-20"/>
                <w:sz w:val="20"/>
                <w:szCs w:val="20"/>
              </w:rPr>
              <w:t xml:space="preserve"> Psychology </w:t>
            </w:r>
            <w:r w:rsidRPr="0069142B">
              <w:rPr>
                <w:rFonts w:ascii="標楷體" w:eastAsia="標楷體" w:hAnsi="標楷體" w:cs="Times New Roman" w:hint="eastAsia"/>
                <w:color w:val="000000"/>
                <w:position w:val="-20"/>
                <w:sz w:val="20"/>
                <w:szCs w:val="20"/>
              </w:rPr>
              <w:t>Ⅳ</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color w:val="000000"/>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2</w:t>
            </w: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715"/>
        </w:trPr>
        <w:tc>
          <w:tcPr>
            <w:tcW w:w="593" w:type="dxa"/>
            <w:gridSpan w:val="2"/>
            <w:vMerge w:val="restart"/>
            <w:tcBorders>
              <w:left w:val="single" w:sz="12" w:space="0" w:color="auto"/>
              <w:right w:val="single" w:sz="4" w:space="0" w:color="auto"/>
            </w:tcBorders>
          </w:tcPr>
          <w:p w:rsidR="0069142B" w:rsidRPr="0069142B" w:rsidRDefault="0069142B" w:rsidP="0069142B">
            <w:pPr>
              <w:spacing w:line="0" w:lineRule="atLeast"/>
              <w:jc w:val="center"/>
              <w:rPr>
                <w:rFonts w:ascii="Times New Roman" w:eastAsia="標楷體" w:hAnsi="標楷體" w:cs="Times New Roman"/>
                <w:sz w:val="20"/>
                <w:szCs w:val="20"/>
              </w:rPr>
            </w:pPr>
            <w:r w:rsidRPr="0069142B">
              <w:rPr>
                <w:rFonts w:ascii="Times New Roman" w:eastAsia="標楷體" w:hAnsi="標楷體" w:cs="Times New Roman"/>
                <w:sz w:val="20"/>
                <w:szCs w:val="20"/>
              </w:rPr>
              <w:t>實習實務</w:t>
            </w:r>
          </w:p>
          <w:p w:rsidR="0069142B" w:rsidRPr="0069142B" w:rsidRDefault="0069142B" w:rsidP="0069142B">
            <w:pPr>
              <w:spacing w:line="0" w:lineRule="atLeast"/>
              <w:jc w:val="center"/>
              <w:rPr>
                <w:rFonts w:ascii="Times New Roman" w:eastAsia="標楷體" w:hAnsi="標楷體" w:cs="Times New Roman"/>
                <w:sz w:val="20"/>
                <w:szCs w:val="20"/>
              </w:rPr>
            </w:pPr>
            <w:r w:rsidRPr="0069142B">
              <w:rPr>
                <w:rFonts w:ascii="Times New Roman" w:eastAsia="標楷體" w:hAnsi="標楷體" w:cs="Times New Roman" w:hint="eastAsia"/>
                <w:sz w:val="20"/>
                <w:szCs w:val="20"/>
              </w:rPr>
              <w:lastRenderedPageBreak/>
              <w:t>選修</w:t>
            </w:r>
          </w:p>
        </w:tc>
        <w:tc>
          <w:tcPr>
            <w:tcW w:w="858" w:type="dxa"/>
            <w:gridSpan w:val="2"/>
            <w:vMerge w:val="restart"/>
            <w:tcBorders>
              <w:left w:val="single" w:sz="4" w:space="0" w:color="auto"/>
            </w:tcBorders>
          </w:tcPr>
          <w:p w:rsidR="0069142B" w:rsidRPr="0069142B" w:rsidRDefault="0069142B" w:rsidP="0069142B">
            <w:pPr>
              <w:spacing w:line="0" w:lineRule="atLeast"/>
              <w:rPr>
                <w:rFonts w:ascii="Times New Roman" w:eastAsia="標楷體" w:hAnsi="Times New Roman" w:cs="Times New Roman"/>
                <w:sz w:val="20"/>
                <w:szCs w:val="20"/>
              </w:rPr>
            </w:pPr>
            <w:r w:rsidRPr="0069142B">
              <w:rPr>
                <w:rFonts w:ascii="Times New Roman" w:eastAsia="標楷體" w:hAnsi="標楷體" w:cs="Times New Roman" w:hint="eastAsia"/>
                <w:sz w:val="20"/>
                <w:szCs w:val="20"/>
              </w:rPr>
              <w:lastRenderedPageBreak/>
              <w:t>欲報考</w:t>
            </w:r>
            <w:r w:rsidRPr="0069142B">
              <w:rPr>
                <w:rFonts w:ascii="Times New Roman" w:eastAsia="標楷體" w:hAnsi="標楷體" w:cs="Times New Roman"/>
                <w:sz w:val="20"/>
                <w:szCs w:val="20"/>
              </w:rPr>
              <w:t>諮商心理</w:t>
            </w:r>
            <w:r w:rsidRPr="0069142B">
              <w:rPr>
                <w:rFonts w:ascii="Times New Roman" w:eastAsia="標楷體" w:hAnsi="標楷體" w:cs="Times New Roman" w:hint="eastAsia"/>
                <w:sz w:val="20"/>
                <w:szCs w:val="20"/>
              </w:rPr>
              <w:t>師</w:t>
            </w:r>
            <w:r w:rsidRPr="0069142B">
              <w:rPr>
                <w:rFonts w:ascii="Times New Roman" w:eastAsia="標楷體" w:hAnsi="標楷體" w:cs="Times New Roman" w:hint="eastAsia"/>
                <w:sz w:val="20"/>
                <w:szCs w:val="20"/>
              </w:rPr>
              <w:lastRenderedPageBreak/>
              <w:t>者必選</w:t>
            </w:r>
          </w:p>
        </w:tc>
        <w:tc>
          <w:tcPr>
            <w:tcW w:w="2273" w:type="dxa"/>
            <w:vAlign w:val="center"/>
          </w:tcPr>
          <w:p w:rsidR="0069142B" w:rsidRPr="0069142B" w:rsidRDefault="0069142B" w:rsidP="0069142B">
            <w:pPr>
              <w:spacing w:line="24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lastRenderedPageBreak/>
              <w:t>諮商駐地實習（一）</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Internship in Counseling I</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三</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right w:val="single" w:sz="12" w:space="0" w:color="auto"/>
            </w:tcBorders>
          </w:tcPr>
          <w:p w:rsidR="0069142B" w:rsidRPr="0069142B" w:rsidRDefault="0069142B" w:rsidP="0069142B">
            <w:pPr>
              <w:spacing w:line="200" w:lineRule="exact"/>
              <w:rPr>
                <w:rFonts w:ascii="Times New Roman" w:eastAsia="標楷體" w:hAnsi="Times New Roman" w:cs="Times New Roman"/>
                <w:sz w:val="18"/>
                <w:szCs w:val="18"/>
              </w:rPr>
            </w:pPr>
            <w:r w:rsidRPr="0069142B">
              <w:rPr>
                <w:rFonts w:ascii="Times New Roman" w:eastAsia="標楷體" w:hAnsi="Times New Roman" w:cs="Times New Roman"/>
                <w:sz w:val="18"/>
                <w:szCs w:val="18"/>
              </w:rPr>
              <w:t>1.</w:t>
            </w:r>
            <w:r w:rsidRPr="0069142B">
              <w:rPr>
                <w:rFonts w:ascii="Times New Roman" w:eastAsia="標楷體" w:hAnsi="標楷體" w:cs="Times New Roman"/>
                <w:sz w:val="18"/>
                <w:szCs w:val="18"/>
              </w:rPr>
              <w:t>僅限諮商心理學組選修</w:t>
            </w:r>
          </w:p>
          <w:p w:rsidR="0069142B" w:rsidRPr="0069142B" w:rsidRDefault="0069142B" w:rsidP="0069142B">
            <w:pPr>
              <w:spacing w:line="200" w:lineRule="exact"/>
              <w:rPr>
                <w:rFonts w:ascii="Times New Roman" w:eastAsia="標楷體" w:hAnsi="Times New Roman" w:cs="Times New Roman"/>
                <w:sz w:val="18"/>
                <w:szCs w:val="18"/>
              </w:rPr>
            </w:pPr>
            <w:r w:rsidRPr="0069142B">
              <w:rPr>
                <w:rFonts w:ascii="Times New Roman" w:eastAsia="標楷體" w:hAnsi="Times New Roman" w:cs="Times New Roman"/>
                <w:sz w:val="18"/>
                <w:szCs w:val="18"/>
              </w:rPr>
              <w:t>2.</w:t>
            </w:r>
            <w:r w:rsidRPr="0069142B">
              <w:rPr>
                <w:rFonts w:ascii="Times New Roman" w:eastAsia="標楷體" w:hAnsi="標楷體" w:cs="Times New Roman"/>
                <w:sz w:val="18"/>
                <w:szCs w:val="18"/>
              </w:rPr>
              <w:t>選修諮商駐地實</w:t>
            </w:r>
            <w:r w:rsidRPr="0069142B">
              <w:rPr>
                <w:rFonts w:ascii="Times New Roman" w:eastAsia="標楷體" w:hAnsi="標楷體" w:cs="Times New Roman"/>
                <w:sz w:val="18"/>
                <w:szCs w:val="18"/>
              </w:rPr>
              <w:lastRenderedPageBreak/>
              <w:t>習者須先修畢諮商</w:t>
            </w:r>
            <w:r w:rsidRPr="0069142B">
              <w:rPr>
                <w:rFonts w:ascii="Times New Roman" w:eastAsia="標楷體" w:hAnsi="標楷體" w:cs="Times New Roman" w:hint="eastAsia"/>
                <w:sz w:val="18"/>
                <w:szCs w:val="18"/>
              </w:rPr>
              <w:t>心理學</w:t>
            </w:r>
            <w:r w:rsidRPr="0069142B">
              <w:rPr>
                <w:rFonts w:ascii="Times New Roman" w:eastAsia="標楷體" w:hAnsi="標楷體" w:cs="Times New Roman"/>
                <w:sz w:val="18"/>
                <w:szCs w:val="18"/>
              </w:rPr>
              <w:t>組領域課程</w:t>
            </w:r>
          </w:p>
        </w:tc>
      </w:tr>
      <w:tr w:rsidR="0069142B" w:rsidRPr="0069142B" w:rsidTr="0069142B">
        <w:trPr>
          <w:cantSplit/>
          <w:trHeight w:hRule="exact" w:val="1006"/>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spacing w:line="24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諮商駐地實習（二）</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Internship in Counseling II</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三</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300"/>
        </w:trPr>
        <w:tc>
          <w:tcPr>
            <w:tcW w:w="593" w:type="dxa"/>
            <w:gridSpan w:val="2"/>
            <w:vMerge w:val="restart"/>
            <w:tcBorders>
              <w:left w:val="single" w:sz="12" w:space="0" w:color="auto"/>
              <w:right w:val="single" w:sz="4" w:space="0" w:color="auto"/>
            </w:tcBorders>
            <w:vAlign w:val="center"/>
          </w:tcPr>
          <w:p w:rsidR="0069142B" w:rsidRPr="0069142B" w:rsidRDefault="0069142B" w:rsidP="0069142B">
            <w:pPr>
              <w:spacing w:line="0" w:lineRule="atLeast"/>
              <w:jc w:val="center"/>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lastRenderedPageBreak/>
              <w:t>諮商心理學組領域課程必選</w:t>
            </w:r>
            <w:r w:rsidRPr="0069142B">
              <w:rPr>
                <w:rFonts w:ascii="Times New Roman" w:eastAsia="標楷體" w:hAnsi="Times New Roman" w:cs="Times New Roman" w:hint="eastAsia"/>
                <w:sz w:val="20"/>
                <w:szCs w:val="20"/>
              </w:rPr>
              <w:t>21</w:t>
            </w:r>
            <w:r w:rsidRPr="0069142B">
              <w:rPr>
                <w:rFonts w:ascii="Times New Roman" w:eastAsia="標楷體" w:hAnsi="Times New Roman" w:cs="Times New Roman" w:hint="eastAsia"/>
                <w:sz w:val="20"/>
                <w:szCs w:val="20"/>
              </w:rPr>
              <w:t>學分以上</w:t>
            </w:r>
          </w:p>
        </w:tc>
        <w:tc>
          <w:tcPr>
            <w:tcW w:w="858" w:type="dxa"/>
            <w:gridSpan w:val="2"/>
            <w:tcBorders>
              <w:left w:val="single" w:sz="4" w:space="0" w:color="auto"/>
            </w:tcBorders>
            <w:shd w:val="clear" w:color="auto" w:fill="auto"/>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諮商與心理治療理論領域</w:t>
            </w: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kern w:val="0"/>
                <w:sz w:val="20"/>
                <w:szCs w:val="20"/>
              </w:rPr>
              <w:t>諮商與心理治療理論專題</w:t>
            </w:r>
            <w:r w:rsidRPr="0069142B">
              <w:rPr>
                <w:rFonts w:ascii="Times New Roman" w:eastAsia="標楷體" w:hAnsi="標楷體" w:cs="Times New Roman" w:hint="eastAsia"/>
                <w:kern w:val="0"/>
                <w:sz w:val="20"/>
                <w:szCs w:val="20"/>
              </w:rPr>
              <w:t>研究</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 xml:space="preserve">Special Topics </w:t>
            </w:r>
            <w:r w:rsidRPr="0069142B">
              <w:rPr>
                <w:rFonts w:ascii="Times New Roman" w:eastAsia="標楷體" w:hAnsi="Times New Roman" w:cs="Times New Roman" w:hint="eastAsia"/>
                <w:position w:val="-20"/>
                <w:sz w:val="20"/>
                <w:szCs w:val="20"/>
              </w:rPr>
              <w:t>in Theories of Counseling and Psychotherapy</w:t>
            </w:r>
          </w:p>
        </w:tc>
        <w:tc>
          <w:tcPr>
            <w:tcW w:w="574"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right w:val="single" w:sz="12" w:space="0" w:color="auto"/>
            </w:tcBorders>
          </w:tcPr>
          <w:p w:rsidR="0069142B" w:rsidRPr="0069142B" w:rsidRDefault="0069142B" w:rsidP="0069142B">
            <w:pPr>
              <w:autoSpaceDE w:val="0"/>
              <w:autoSpaceDN w:val="0"/>
              <w:adjustRightInd w:val="0"/>
              <w:rPr>
                <w:rFonts w:ascii="標楷體" w:eastAsia="標楷體" w:hAnsi="標楷體" w:cs="Times New Roman"/>
                <w:kern w:val="0"/>
                <w:sz w:val="16"/>
                <w:szCs w:val="16"/>
              </w:rPr>
            </w:pPr>
            <w:r w:rsidRPr="0069142B">
              <w:rPr>
                <w:rFonts w:ascii="標楷體" w:eastAsia="標楷體" w:hAnsi="標楷體" w:cs="Times New Roman" w:hint="eastAsia"/>
                <w:kern w:val="0"/>
                <w:sz w:val="16"/>
                <w:szCs w:val="16"/>
              </w:rPr>
              <w:t>每領域至少修習3學分，合計21學分以上:</w:t>
            </w:r>
          </w:p>
          <w:p w:rsidR="0069142B" w:rsidRPr="0069142B" w:rsidRDefault="0069142B" w:rsidP="0069142B">
            <w:pPr>
              <w:autoSpaceDE w:val="0"/>
              <w:autoSpaceDN w:val="0"/>
              <w:adjustRightInd w:val="0"/>
              <w:rPr>
                <w:rFonts w:ascii="標楷體" w:eastAsia="標楷體" w:hAnsi="標楷體" w:cs="Times New Roman"/>
                <w:kern w:val="0"/>
                <w:sz w:val="16"/>
                <w:szCs w:val="16"/>
              </w:rPr>
            </w:pPr>
            <w:r w:rsidRPr="0069142B">
              <w:rPr>
                <w:rFonts w:ascii="標楷體" w:eastAsia="標楷體" w:hAnsi="標楷體" w:cs="Times New Roman" w:hint="eastAsia"/>
                <w:kern w:val="0"/>
                <w:sz w:val="16"/>
                <w:szCs w:val="16"/>
              </w:rPr>
              <w:t>1.諮商與心理治療理論領域課程</w:t>
            </w:r>
          </w:p>
          <w:p w:rsidR="0069142B" w:rsidRPr="0069142B" w:rsidRDefault="0069142B" w:rsidP="0069142B">
            <w:pPr>
              <w:autoSpaceDE w:val="0"/>
              <w:autoSpaceDN w:val="0"/>
              <w:adjustRightInd w:val="0"/>
              <w:rPr>
                <w:rFonts w:ascii="標楷體" w:eastAsia="標楷體" w:hAnsi="標楷體" w:cs="Times New Roman"/>
                <w:kern w:val="0"/>
                <w:sz w:val="16"/>
                <w:szCs w:val="16"/>
              </w:rPr>
            </w:pPr>
            <w:r w:rsidRPr="0069142B">
              <w:rPr>
                <w:rFonts w:ascii="標楷體" w:eastAsia="標楷體" w:hAnsi="標楷體" w:cs="Times New Roman" w:hint="eastAsia"/>
                <w:sz w:val="16"/>
                <w:szCs w:val="16"/>
              </w:rPr>
              <w:t>2.諮商與心理治療實務領域課程</w:t>
            </w:r>
          </w:p>
          <w:p w:rsidR="0069142B" w:rsidRPr="0069142B" w:rsidRDefault="0069142B" w:rsidP="0069142B">
            <w:pPr>
              <w:autoSpaceDE w:val="0"/>
              <w:autoSpaceDN w:val="0"/>
              <w:adjustRightInd w:val="0"/>
              <w:rPr>
                <w:rFonts w:ascii="標楷體" w:eastAsia="標楷體" w:hAnsi="標楷體" w:cs="Times New Roman"/>
                <w:kern w:val="0"/>
                <w:sz w:val="16"/>
                <w:szCs w:val="16"/>
              </w:rPr>
            </w:pPr>
            <w:r w:rsidRPr="0069142B">
              <w:rPr>
                <w:rFonts w:ascii="標楷體" w:eastAsia="標楷體" w:hAnsi="標楷體" w:cs="Times New Roman" w:hint="eastAsia"/>
                <w:sz w:val="16"/>
                <w:szCs w:val="16"/>
              </w:rPr>
              <w:t>3.諮商倫理與法規領域課程</w:t>
            </w:r>
          </w:p>
          <w:p w:rsidR="0069142B" w:rsidRPr="0069142B" w:rsidRDefault="0069142B" w:rsidP="0069142B">
            <w:pPr>
              <w:autoSpaceDE w:val="0"/>
              <w:autoSpaceDN w:val="0"/>
              <w:adjustRightInd w:val="0"/>
              <w:rPr>
                <w:rFonts w:ascii="標楷體" w:eastAsia="標楷體" w:hAnsi="標楷體" w:cs="Times New Roman"/>
                <w:kern w:val="0"/>
                <w:sz w:val="16"/>
                <w:szCs w:val="16"/>
              </w:rPr>
            </w:pPr>
            <w:r w:rsidRPr="0069142B">
              <w:rPr>
                <w:rFonts w:ascii="標楷體" w:eastAsia="標楷體" w:hAnsi="標楷體" w:cs="Times New Roman" w:hint="eastAsia"/>
                <w:sz w:val="16"/>
                <w:szCs w:val="16"/>
              </w:rPr>
              <w:t>4.心理健康與變態心理學領域課程</w:t>
            </w:r>
          </w:p>
          <w:p w:rsidR="0069142B" w:rsidRPr="0069142B" w:rsidRDefault="0069142B" w:rsidP="0069142B">
            <w:pPr>
              <w:autoSpaceDE w:val="0"/>
              <w:autoSpaceDN w:val="0"/>
              <w:adjustRightInd w:val="0"/>
              <w:rPr>
                <w:rFonts w:ascii="標楷體" w:eastAsia="標楷體" w:hAnsi="標楷體" w:cs="Times New Roman"/>
                <w:kern w:val="0"/>
                <w:sz w:val="16"/>
                <w:szCs w:val="16"/>
              </w:rPr>
            </w:pPr>
            <w:r w:rsidRPr="0069142B">
              <w:rPr>
                <w:rFonts w:ascii="標楷體" w:eastAsia="標楷體" w:hAnsi="標楷體" w:cs="Times New Roman" w:hint="eastAsia"/>
                <w:kern w:val="0"/>
                <w:sz w:val="16"/>
                <w:szCs w:val="16"/>
              </w:rPr>
              <w:t>5.個案評估與心理衡鑑領域課程</w:t>
            </w:r>
          </w:p>
          <w:p w:rsidR="0069142B" w:rsidRPr="0069142B" w:rsidRDefault="0069142B" w:rsidP="0069142B">
            <w:pPr>
              <w:spacing w:line="0" w:lineRule="atLeast"/>
              <w:jc w:val="both"/>
              <w:rPr>
                <w:rFonts w:ascii="標楷體" w:eastAsia="標楷體" w:hAnsi="標楷體" w:cs="Times New Roman"/>
                <w:sz w:val="16"/>
                <w:szCs w:val="16"/>
              </w:rPr>
            </w:pPr>
            <w:r w:rsidRPr="0069142B">
              <w:rPr>
                <w:rFonts w:ascii="標楷體" w:eastAsia="標楷體" w:hAnsi="標楷體" w:cs="Times New Roman" w:hint="eastAsia"/>
                <w:sz w:val="16"/>
                <w:szCs w:val="16"/>
              </w:rPr>
              <w:t xml:space="preserve">6.團體諮商與心理治療領域課程 </w:t>
            </w:r>
          </w:p>
          <w:p w:rsidR="0069142B" w:rsidRPr="0069142B" w:rsidRDefault="0069142B" w:rsidP="0069142B">
            <w:pPr>
              <w:spacing w:line="0" w:lineRule="atLeast"/>
              <w:jc w:val="both"/>
              <w:rPr>
                <w:rFonts w:ascii="標楷體" w:eastAsia="標楷體" w:hAnsi="標楷體" w:cs="Times New Roman"/>
                <w:sz w:val="16"/>
                <w:szCs w:val="16"/>
              </w:rPr>
            </w:pPr>
            <w:r w:rsidRPr="0069142B">
              <w:rPr>
                <w:rFonts w:ascii="標楷體" w:eastAsia="標楷體" w:hAnsi="標楷體" w:cs="Times New Roman" w:hint="eastAsia"/>
                <w:sz w:val="16"/>
                <w:szCs w:val="16"/>
              </w:rPr>
              <w:t>7.諮商兼職(課程)實習領域課程</w:t>
            </w:r>
          </w:p>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299"/>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tcBorders>
              <w:left w:val="single" w:sz="4" w:space="0" w:color="auto"/>
            </w:tcBorders>
            <w:shd w:val="clear" w:color="auto" w:fill="auto"/>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諮商與心理治療實務領域</w:t>
            </w: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kern w:val="0"/>
                <w:sz w:val="20"/>
                <w:szCs w:val="20"/>
              </w:rPr>
              <w:t>諮商與心理治療實務專題</w:t>
            </w:r>
            <w:r w:rsidRPr="0069142B">
              <w:rPr>
                <w:rFonts w:ascii="Times New Roman" w:eastAsia="標楷體" w:hAnsi="標楷體" w:cs="Times New Roman" w:hint="eastAsia"/>
                <w:kern w:val="0"/>
                <w:sz w:val="20"/>
                <w:szCs w:val="20"/>
              </w:rPr>
              <w:t>研究</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 xml:space="preserve">Special Topics </w:t>
            </w:r>
            <w:r w:rsidRPr="0069142B">
              <w:rPr>
                <w:rFonts w:ascii="Times New Roman" w:eastAsia="標楷體" w:hAnsi="Times New Roman" w:cs="Times New Roman" w:hint="eastAsia"/>
                <w:position w:val="-20"/>
                <w:sz w:val="20"/>
                <w:szCs w:val="20"/>
              </w:rPr>
              <w:t>in Practice of Counseling and Psychotherapy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autoSpaceDE w:val="0"/>
              <w:autoSpaceDN w:val="0"/>
              <w:adjustRightInd w:val="0"/>
              <w:rPr>
                <w:rFonts w:ascii="標楷體" w:eastAsia="標楷體" w:hAnsi="標楷體" w:cs="Times New Roman"/>
                <w:kern w:val="0"/>
                <w:sz w:val="16"/>
                <w:szCs w:val="16"/>
              </w:rPr>
            </w:pPr>
          </w:p>
        </w:tc>
      </w:tr>
      <w:tr w:rsidR="0069142B" w:rsidRPr="0069142B" w:rsidTr="0069142B">
        <w:trPr>
          <w:cantSplit/>
          <w:trHeight w:val="510"/>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諮商倫理與法規領域</w:t>
            </w: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hint="eastAsia"/>
                <w:kern w:val="0"/>
                <w:sz w:val="20"/>
                <w:szCs w:val="20"/>
              </w:rPr>
              <w:t>諮商專業倫理與法規專題研究</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 xml:space="preserve">Special Topics </w:t>
            </w:r>
            <w:r w:rsidRPr="0069142B">
              <w:rPr>
                <w:rFonts w:ascii="Times New Roman" w:eastAsia="標楷體" w:hAnsi="Times New Roman" w:cs="Times New Roman" w:hint="eastAsia"/>
                <w:position w:val="-20"/>
                <w:sz w:val="20"/>
                <w:szCs w:val="20"/>
              </w:rPr>
              <w:t xml:space="preserve">in </w:t>
            </w:r>
            <w:r w:rsidRPr="0069142B">
              <w:rPr>
                <w:rFonts w:ascii="Times New Roman" w:eastAsia="標楷體" w:hAnsi="Times New Roman" w:cs="Times New Roman"/>
                <w:position w:val="-20"/>
                <w:sz w:val="20"/>
                <w:szCs w:val="20"/>
              </w:rPr>
              <w:t xml:space="preserve">Ethics </w:t>
            </w:r>
            <w:r w:rsidRPr="0069142B">
              <w:rPr>
                <w:rFonts w:ascii="Times New Roman" w:eastAsia="標楷體" w:hAnsi="Times New Roman" w:cs="Times New Roman" w:hint="eastAsia"/>
                <w:position w:val="-20"/>
                <w:sz w:val="20"/>
                <w:szCs w:val="20"/>
              </w:rPr>
              <w:t xml:space="preserve">and Law of Professional Counseling </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263"/>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val="restart"/>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心理健康與變態心理學領域</w:t>
            </w:r>
          </w:p>
        </w:tc>
        <w:tc>
          <w:tcPr>
            <w:tcW w:w="2273" w:type="dxa"/>
            <w:shd w:val="clear" w:color="auto" w:fill="auto"/>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r w:rsidRPr="0069142B">
              <w:rPr>
                <w:rFonts w:ascii="Times New Roman" w:eastAsia="標楷體" w:hAnsi="標楷體" w:cs="Times New Roman"/>
                <w:kern w:val="0"/>
                <w:sz w:val="20"/>
                <w:szCs w:val="20"/>
              </w:rPr>
              <w:t>心理健康學</w:t>
            </w:r>
            <w:r w:rsidRPr="0069142B">
              <w:rPr>
                <w:rFonts w:ascii="Times New Roman" w:eastAsia="標楷體" w:hAnsi="標楷體" w:cs="Times New Roman" w:hint="eastAsia"/>
                <w:kern w:val="0"/>
                <w:sz w:val="20"/>
                <w:szCs w:val="20"/>
              </w:rPr>
              <w:t>專題研究</w:t>
            </w:r>
          </w:p>
        </w:tc>
        <w:tc>
          <w:tcPr>
            <w:tcW w:w="2795" w:type="dxa"/>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 xml:space="preserve">Special Topics </w:t>
            </w:r>
            <w:r w:rsidRPr="0069142B">
              <w:rPr>
                <w:rFonts w:ascii="Times New Roman" w:eastAsia="標楷體" w:hAnsi="Times New Roman" w:cs="Times New Roman" w:hint="eastAsia"/>
                <w:position w:val="-20"/>
                <w:sz w:val="20"/>
                <w:szCs w:val="20"/>
              </w:rPr>
              <w:t>in Mental Health</w:t>
            </w:r>
          </w:p>
        </w:tc>
        <w:tc>
          <w:tcPr>
            <w:tcW w:w="574"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下</w:t>
            </w:r>
          </w:p>
        </w:tc>
        <w:tc>
          <w:tcPr>
            <w:tcW w:w="463"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Merge w:val="restart"/>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261"/>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shd w:val="clear" w:color="auto" w:fill="auto"/>
            <w:vAlign w:val="center"/>
          </w:tcPr>
          <w:p w:rsidR="0069142B" w:rsidRPr="0069142B" w:rsidRDefault="0069142B" w:rsidP="0069142B">
            <w:pPr>
              <w:autoSpaceDE w:val="0"/>
              <w:autoSpaceDN w:val="0"/>
              <w:adjustRightInd w:val="0"/>
              <w:rPr>
                <w:rFonts w:ascii="Times New Roman" w:eastAsia="標楷體" w:hAnsi="標楷體" w:cs="Times New Roman"/>
                <w:color w:val="000000"/>
                <w:kern w:val="0"/>
                <w:sz w:val="20"/>
                <w:szCs w:val="20"/>
              </w:rPr>
            </w:pPr>
            <w:r w:rsidRPr="0069142B">
              <w:rPr>
                <w:rFonts w:ascii="Times New Roman" w:eastAsia="標楷體" w:hAnsi="標楷體" w:cs="Times New Roman" w:hint="eastAsia"/>
                <w:kern w:val="0"/>
                <w:sz w:val="20"/>
                <w:szCs w:val="20"/>
              </w:rPr>
              <w:t>心理病理學</w:t>
            </w:r>
            <w:r w:rsidRPr="0069142B">
              <w:rPr>
                <w:rFonts w:ascii="Times New Roman" w:eastAsia="標楷體" w:hAnsi="標楷體" w:cs="Times New Roman" w:hint="eastAsia"/>
                <w:color w:val="000000"/>
                <w:kern w:val="0"/>
                <w:sz w:val="20"/>
                <w:szCs w:val="20"/>
              </w:rPr>
              <w:t>專題</w:t>
            </w:r>
          </w:p>
          <w:p w:rsidR="0069142B" w:rsidRPr="0069142B" w:rsidRDefault="0069142B" w:rsidP="0069142B">
            <w:pPr>
              <w:autoSpaceDE w:val="0"/>
              <w:autoSpaceDN w:val="0"/>
              <w:adjustRightInd w:val="0"/>
              <w:rPr>
                <w:rFonts w:ascii="Times New Roman" w:eastAsia="標楷體" w:hAnsi="標楷體" w:cs="Times New Roman"/>
                <w:color w:val="000000"/>
                <w:kern w:val="0"/>
                <w:sz w:val="20"/>
                <w:szCs w:val="20"/>
              </w:rPr>
            </w:pPr>
            <w:r w:rsidRPr="0069142B">
              <w:rPr>
                <w:rFonts w:ascii="Times New Roman" w:eastAsia="標楷體" w:hAnsi="標楷體" w:cs="Times New Roman" w:hint="eastAsia"/>
                <w:color w:val="000000"/>
                <w:kern w:val="0"/>
                <w:sz w:val="20"/>
                <w:szCs w:val="20"/>
              </w:rPr>
              <w:t>(</w:t>
            </w:r>
            <w:r w:rsidRPr="0069142B">
              <w:rPr>
                <w:rFonts w:ascii="Times New Roman" w:eastAsia="標楷體" w:hAnsi="標楷體" w:cs="Times New Roman" w:hint="eastAsia"/>
                <w:color w:val="000000"/>
                <w:kern w:val="0"/>
                <w:sz w:val="20"/>
                <w:szCs w:val="20"/>
              </w:rPr>
              <w:t>與臨床組合開</w:t>
            </w:r>
            <w:r w:rsidRPr="0069142B">
              <w:rPr>
                <w:rFonts w:ascii="Times New Roman" w:eastAsia="標楷體" w:hAnsi="標楷體" w:cs="Times New Roman" w:hint="eastAsia"/>
                <w:color w:val="000000"/>
                <w:kern w:val="0"/>
                <w:sz w:val="20"/>
                <w:szCs w:val="20"/>
              </w:rPr>
              <w:t>)</w:t>
            </w:r>
          </w:p>
        </w:tc>
        <w:tc>
          <w:tcPr>
            <w:tcW w:w="2795" w:type="dxa"/>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Psychopathology</w:t>
            </w:r>
          </w:p>
        </w:tc>
        <w:tc>
          <w:tcPr>
            <w:tcW w:w="574"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Merge/>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201"/>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個案評估與心理衡鑑領域</w:t>
            </w:r>
          </w:p>
        </w:tc>
        <w:tc>
          <w:tcPr>
            <w:tcW w:w="2273" w:type="dxa"/>
            <w:vAlign w:val="center"/>
          </w:tcPr>
          <w:p w:rsidR="0069142B" w:rsidRPr="0069142B" w:rsidRDefault="0069142B" w:rsidP="0069142B">
            <w:pPr>
              <w:spacing w:line="240" w:lineRule="exact"/>
              <w:jc w:val="both"/>
              <w:rPr>
                <w:rFonts w:ascii="Times New Roman" w:eastAsia="標楷體" w:hAnsi="標楷體" w:cs="Times New Roman"/>
                <w:kern w:val="0"/>
                <w:sz w:val="20"/>
                <w:szCs w:val="20"/>
              </w:rPr>
            </w:pPr>
            <w:r w:rsidRPr="0069142B">
              <w:rPr>
                <w:rFonts w:ascii="Times New Roman" w:eastAsia="標楷體" w:hAnsi="標楷體" w:cs="Times New Roman"/>
                <w:kern w:val="0"/>
                <w:sz w:val="20"/>
                <w:szCs w:val="20"/>
              </w:rPr>
              <w:t>心理衡鑑</w:t>
            </w:r>
            <w:r w:rsidRPr="0069142B">
              <w:rPr>
                <w:rFonts w:ascii="Times New Roman" w:eastAsia="標楷體" w:hAnsi="標楷體" w:cs="Times New Roman" w:hint="eastAsia"/>
                <w:kern w:val="0"/>
                <w:sz w:val="20"/>
                <w:szCs w:val="20"/>
              </w:rPr>
              <w:t>專題研究</w:t>
            </w:r>
          </w:p>
          <w:p w:rsidR="0069142B" w:rsidRPr="0069142B" w:rsidRDefault="0069142B" w:rsidP="0069142B">
            <w:pPr>
              <w:spacing w:line="240" w:lineRule="exact"/>
              <w:jc w:val="both"/>
              <w:rPr>
                <w:rFonts w:ascii="Times New Roman" w:eastAsia="標楷體" w:hAnsi="Times New Roman" w:cs="Times New Roman"/>
                <w:b/>
                <w:sz w:val="20"/>
                <w:szCs w:val="20"/>
              </w:rPr>
            </w:pPr>
          </w:p>
        </w:tc>
        <w:tc>
          <w:tcPr>
            <w:tcW w:w="2795" w:type="dxa"/>
            <w:vAlign w:val="center"/>
          </w:tcPr>
          <w:p w:rsidR="0069142B" w:rsidRPr="0069142B" w:rsidRDefault="0069142B" w:rsidP="0069142B">
            <w:pPr>
              <w:spacing w:line="0" w:lineRule="atLeast"/>
              <w:rPr>
                <w:rFonts w:ascii="Times New Roman" w:eastAsia="標楷體" w:hAnsi="Times New Roman" w:cs="Times New Roman"/>
                <w:b/>
                <w:position w:val="-20"/>
                <w:sz w:val="20"/>
                <w:szCs w:val="20"/>
              </w:rPr>
            </w:pPr>
            <w:r w:rsidRPr="0069142B">
              <w:rPr>
                <w:rFonts w:ascii="Times New Roman" w:eastAsia="標楷體" w:hAnsi="Times New Roman" w:cs="Times New Roman"/>
                <w:position w:val="-20"/>
                <w:sz w:val="20"/>
                <w:szCs w:val="20"/>
              </w:rPr>
              <w:t xml:space="preserve">Special Topics </w:t>
            </w:r>
            <w:r w:rsidRPr="0069142B">
              <w:rPr>
                <w:rFonts w:ascii="Times New Roman" w:eastAsia="標楷體" w:hAnsi="Times New Roman" w:cs="Times New Roman" w:hint="eastAsia"/>
                <w:position w:val="-20"/>
                <w:sz w:val="20"/>
                <w:szCs w:val="20"/>
              </w:rPr>
              <w:t>in Psychological Assessment</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393"/>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val="restart"/>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團體諮商與心理治療領域</w:t>
            </w: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kern w:val="0"/>
                <w:sz w:val="20"/>
                <w:szCs w:val="20"/>
              </w:rPr>
              <w:t>團體諮商理</w:t>
            </w:r>
            <w:r w:rsidRPr="0069142B">
              <w:rPr>
                <w:rFonts w:ascii="Times New Roman" w:eastAsia="標楷體" w:hAnsi="標楷體" w:cs="Times New Roman" w:hint="eastAsia"/>
                <w:kern w:val="0"/>
                <w:sz w:val="20"/>
                <w:szCs w:val="20"/>
              </w:rPr>
              <w:t>論與技術</w:t>
            </w:r>
            <w:r w:rsidRPr="0069142B">
              <w:rPr>
                <w:rFonts w:ascii="Times New Roman" w:eastAsia="標楷體" w:hAnsi="標楷體" w:cs="Times New Roman"/>
                <w:kern w:val="0"/>
                <w:sz w:val="20"/>
                <w:szCs w:val="20"/>
              </w:rPr>
              <w:t>專題</w:t>
            </w:r>
            <w:r w:rsidRPr="0069142B">
              <w:rPr>
                <w:rFonts w:ascii="Times New Roman" w:eastAsia="標楷體" w:hAnsi="標楷體" w:cs="Times New Roman" w:hint="eastAsia"/>
                <w:kern w:val="0"/>
                <w:sz w:val="20"/>
                <w:szCs w:val="20"/>
              </w:rPr>
              <w:t>研究</w:t>
            </w:r>
          </w:p>
        </w:tc>
        <w:tc>
          <w:tcPr>
            <w:tcW w:w="2795" w:type="dxa"/>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 xml:space="preserve">Special Topics </w:t>
            </w:r>
            <w:r w:rsidRPr="0069142B">
              <w:rPr>
                <w:rFonts w:ascii="Times New Roman" w:eastAsia="標楷體" w:hAnsi="Times New Roman" w:cs="Times New Roman" w:hint="eastAsia"/>
                <w:position w:val="-20"/>
                <w:sz w:val="20"/>
                <w:szCs w:val="20"/>
              </w:rPr>
              <w:t xml:space="preserve">in Theories and Techniques of Group Counseling </w:t>
            </w:r>
          </w:p>
        </w:tc>
        <w:tc>
          <w:tcPr>
            <w:tcW w:w="574"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一</w:t>
            </w:r>
          </w:p>
        </w:tc>
        <w:tc>
          <w:tcPr>
            <w:tcW w:w="560"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下</w:t>
            </w:r>
          </w:p>
        </w:tc>
        <w:tc>
          <w:tcPr>
            <w:tcW w:w="463"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Merge w:val="restart"/>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392"/>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標楷體" w:cs="Times New Roman"/>
                <w:kern w:val="0"/>
                <w:sz w:val="20"/>
                <w:szCs w:val="20"/>
              </w:rPr>
            </w:pPr>
            <w:r w:rsidRPr="0069142B">
              <w:rPr>
                <w:rFonts w:ascii="Times New Roman" w:eastAsia="標楷體" w:hAnsi="標楷體" w:cs="Times New Roman" w:hint="eastAsia"/>
                <w:kern w:val="0"/>
                <w:sz w:val="20"/>
                <w:szCs w:val="20"/>
              </w:rPr>
              <w:t>團體諮商實務專題研究</w:t>
            </w:r>
          </w:p>
        </w:tc>
        <w:tc>
          <w:tcPr>
            <w:tcW w:w="2795" w:type="dxa"/>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標楷體" w:cs="Times New Roman" w:hint="eastAsia"/>
                <w:sz w:val="20"/>
                <w:szCs w:val="20"/>
              </w:rPr>
              <w:t>Special Topics in Practice of Group Counseling</w:t>
            </w:r>
          </w:p>
        </w:tc>
        <w:tc>
          <w:tcPr>
            <w:tcW w:w="574" w:type="dxa"/>
            <w:shd w:val="clear" w:color="auto" w:fill="auto"/>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二</w:t>
            </w:r>
          </w:p>
        </w:tc>
        <w:tc>
          <w:tcPr>
            <w:tcW w:w="560" w:type="dxa"/>
            <w:shd w:val="clear" w:color="auto" w:fill="auto"/>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427" w:type="dxa"/>
            <w:gridSpan w:val="2"/>
            <w:shd w:val="clear" w:color="auto" w:fill="auto"/>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637" w:type="dxa"/>
            <w:gridSpan w:val="2"/>
            <w:vMerge/>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300"/>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val="restart"/>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諮商兼職</w:t>
            </w:r>
            <w:r w:rsidRPr="0069142B">
              <w:rPr>
                <w:rFonts w:ascii="Times New Roman" w:eastAsia="標楷體" w:hAnsi="Times New Roman" w:cs="Times New Roman" w:hint="eastAsia"/>
                <w:sz w:val="20"/>
                <w:szCs w:val="20"/>
              </w:rPr>
              <w:t>(</w:t>
            </w:r>
            <w:r w:rsidRPr="0069142B">
              <w:rPr>
                <w:rFonts w:ascii="Times New Roman" w:eastAsia="標楷體" w:hAnsi="Times New Roman" w:cs="Times New Roman" w:hint="eastAsia"/>
                <w:sz w:val="20"/>
                <w:szCs w:val="20"/>
              </w:rPr>
              <w:t>課程</w:t>
            </w:r>
            <w:r w:rsidRPr="0069142B">
              <w:rPr>
                <w:rFonts w:ascii="Times New Roman" w:eastAsia="標楷體" w:hAnsi="Times New Roman" w:cs="Times New Roman" w:hint="eastAsia"/>
                <w:sz w:val="20"/>
                <w:szCs w:val="20"/>
              </w:rPr>
              <w:t>)</w:t>
            </w:r>
            <w:r w:rsidRPr="0069142B">
              <w:rPr>
                <w:rFonts w:ascii="Times New Roman" w:eastAsia="標楷體" w:hAnsi="Times New Roman" w:cs="Times New Roman" w:hint="eastAsia"/>
                <w:sz w:val="20"/>
                <w:szCs w:val="20"/>
              </w:rPr>
              <w:t>實習領域</w:t>
            </w:r>
          </w:p>
        </w:tc>
        <w:tc>
          <w:tcPr>
            <w:tcW w:w="2273" w:type="dxa"/>
            <w:vAlign w:val="center"/>
          </w:tcPr>
          <w:p w:rsidR="0069142B" w:rsidRPr="0069142B" w:rsidRDefault="0069142B" w:rsidP="0069142B">
            <w:pPr>
              <w:spacing w:line="24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諮商實習</w:t>
            </w:r>
            <w:r w:rsidRPr="0069142B">
              <w:rPr>
                <w:rFonts w:ascii="Times New Roman" w:eastAsia="標楷體" w:hAnsi="標楷體" w:cs="Times New Roman" w:hint="eastAsia"/>
                <w:sz w:val="20"/>
                <w:szCs w:val="20"/>
              </w:rPr>
              <w:t>(</w:t>
            </w:r>
            <w:r w:rsidRPr="0069142B">
              <w:rPr>
                <w:rFonts w:ascii="Times New Roman" w:eastAsia="標楷體" w:hAnsi="標楷體" w:cs="Times New Roman" w:hint="eastAsia"/>
                <w:sz w:val="20"/>
                <w:szCs w:val="20"/>
              </w:rPr>
              <w:t>一</w:t>
            </w:r>
            <w:r w:rsidRPr="0069142B">
              <w:rPr>
                <w:rFonts w:ascii="Times New Roman" w:eastAsia="標楷體" w:hAnsi="標楷體" w:cs="Times New Roman" w:hint="eastAsia"/>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Practicum in Counseling</w:t>
            </w:r>
            <w:r w:rsidRPr="0069142B">
              <w:rPr>
                <w:rFonts w:ascii="Times New Roman" w:eastAsia="標楷體" w:hAnsi="Times New Roman" w:cs="Times New Roman" w:hint="eastAsia"/>
                <w:position w:val="-20"/>
                <w:sz w:val="20"/>
                <w:szCs w:val="20"/>
              </w:rPr>
              <w:t>(I)</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2</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2</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299"/>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spacing w:line="24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諮商實習</w:t>
            </w:r>
            <w:r w:rsidRPr="0069142B">
              <w:rPr>
                <w:rFonts w:ascii="Times New Roman" w:eastAsia="標楷體" w:hAnsi="標楷體" w:cs="Times New Roman" w:hint="eastAsia"/>
                <w:sz w:val="20"/>
                <w:szCs w:val="20"/>
              </w:rPr>
              <w:t>(</w:t>
            </w:r>
            <w:r w:rsidRPr="0069142B">
              <w:rPr>
                <w:rFonts w:ascii="Times New Roman" w:eastAsia="標楷體" w:hAnsi="標楷體" w:cs="Times New Roman" w:hint="eastAsia"/>
                <w:sz w:val="20"/>
                <w:szCs w:val="20"/>
              </w:rPr>
              <w:t>二</w:t>
            </w:r>
            <w:r w:rsidRPr="0069142B">
              <w:rPr>
                <w:rFonts w:ascii="Times New Roman" w:eastAsia="標楷體" w:hAnsi="標楷體" w:cs="Times New Roman" w:hint="eastAsia"/>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Practicum in Counseling</w:t>
            </w:r>
            <w:r w:rsidRPr="0069142B">
              <w:rPr>
                <w:rFonts w:ascii="Times New Roman" w:eastAsia="標楷體" w:hAnsi="Times New Roman" w:cs="Times New Roman" w:hint="eastAsia"/>
                <w:position w:val="-20"/>
                <w:sz w:val="20"/>
                <w:szCs w:val="20"/>
              </w:rPr>
              <w:t>(II)</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2</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351"/>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val="restart"/>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sz w:val="20"/>
                <w:szCs w:val="20"/>
              </w:rPr>
              <w:t>其他領域</w:t>
            </w:r>
          </w:p>
        </w:tc>
        <w:tc>
          <w:tcPr>
            <w:tcW w:w="2273" w:type="dxa"/>
            <w:vMerge w:val="restart"/>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r w:rsidRPr="0069142B">
              <w:rPr>
                <w:rFonts w:ascii="Times New Roman" w:eastAsia="標楷體" w:hAnsi="標楷體" w:cs="Times New Roman" w:hint="eastAsia"/>
                <w:kern w:val="0"/>
                <w:sz w:val="20"/>
                <w:szCs w:val="20"/>
              </w:rPr>
              <w:t>諮商與心理治療實務</w:t>
            </w:r>
            <w:r w:rsidRPr="0069142B">
              <w:rPr>
                <w:rFonts w:ascii="Times New Roman" w:eastAsia="標楷體" w:hAnsi="標楷體" w:cs="Times New Roman"/>
                <w:kern w:val="0"/>
                <w:sz w:val="20"/>
                <w:szCs w:val="20"/>
              </w:rPr>
              <w:t>專題</w:t>
            </w:r>
          </w:p>
        </w:tc>
        <w:tc>
          <w:tcPr>
            <w:tcW w:w="2795" w:type="dxa"/>
            <w:vMerge w:val="restart"/>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 xml:space="preserve">Special Topics </w:t>
            </w:r>
            <w:r w:rsidRPr="0069142B">
              <w:rPr>
                <w:rFonts w:ascii="Times New Roman" w:eastAsia="標楷體" w:hAnsi="Times New Roman" w:cs="Times New Roman" w:hint="eastAsia"/>
                <w:position w:val="-20"/>
                <w:sz w:val="20"/>
                <w:szCs w:val="20"/>
              </w:rPr>
              <w:t>in Practice of Counseling and Psychotherapy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一、</w:t>
            </w: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jc w:val="both"/>
              <w:rPr>
                <w:rFonts w:ascii="Times New Roman" w:eastAsia="標楷體" w:hAnsi="標楷體" w:cs="Times New Roman"/>
                <w:sz w:val="20"/>
                <w:szCs w:val="20"/>
              </w:rPr>
            </w:pPr>
          </w:p>
        </w:tc>
        <w:tc>
          <w:tcPr>
            <w:tcW w:w="1577" w:type="dxa"/>
            <w:vMerge w:val="restart"/>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351"/>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Merge/>
            <w:vAlign w:val="center"/>
          </w:tcPr>
          <w:p w:rsidR="0069142B" w:rsidRPr="0069142B" w:rsidRDefault="0069142B" w:rsidP="0069142B">
            <w:pPr>
              <w:autoSpaceDE w:val="0"/>
              <w:autoSpaceDN w:val="0"/>
              <w:adjustRightInd w:val="0"/>
              <w:rPr>
                <w:rFonts w:ascii="Times New Roman" w:eastAsia="標楷體" w:hAnsi="標楷體" w:cs="Times New Roman"/>
                <w:kern w:val="0"/>
                <w:sz w:val="20"/>
                <w:szCs w:val="20"/>
              </w:rPr>
            </w:pPr>
          </w:p>
        </w:tc>
        <w:tc>
          <w:tcPr>
            <w:tcW w:w="2795" w:type="dxa"/>
            <w:vMerge/>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jc w:val="both"/>
              <w:rPr>
                <w:rFonts w:ascii="Times New Roman" w:eastAsia="標楷體" w:hAnsi="標楷體" w:cs="Times New Roman"/>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標楷體" w:eastAsia="標楷體" w:hAnsi="標楷體" w:cs="Times New Roman"/>
                <w:sz w:val="20"/>
                <w:szCs w:val="20"/>
              </w:rPr>
            </w:pPr>
          </w:p>
        </w:tc>
      </w:tr>
      <w:tr w:rsidR="0069142B" w:rsidRPr="0069142B" w:rsidTr="0069142B">
        <w:trPr>
          <w:cantSplit/>
          <w:trHeight w:val="3023"/>
        </w:trPr>
        <w:tc>
          <w:tcPr>
            <w:tcW w:w="1451" w:type="dxa"/>
            <w:gridSpan w:val="4"/>
            <w:tcBorders>
              <w:left w:val="single" w:sz="12" w:space="0" w:color="auto"/>
              <w:bottom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7729" w:type="dxa"/>
            <w:gridSpan w:val="9"/>
            <w:tcBorders>
              <w:bottom w:val="single" w:sz="12" w:space="0" w:color="auto"/>
            </w:tcBorders>
          </w:tcPr>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創傷與危機處理</w:t>
            </w:r>
            <w:r w:rsidRPr="0069142B">
              <w:rPr>
                <w:rFonts w:ascii="Times New Roman" w:eastAsia="標楷體" w:hAnsi="Times New Roman" w:cs="Times New Roman"/>
                <w:sz w:val="20"/>
                <w:szCs w:val="20"/>
              </w:rPr>
              <w:t xml:space="preserve"> Trauma and Crisis Intervention</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表達性藝術治療</w:t>
            </w:r>
            <w:r w:rsidRPr="0069142B">
              <w:rPr>
                <w:rFonts w:ascii="Times New Roman" w:eastAsia="標楷體" w:hAnsi="Times New Roman" w:cs="Times New Roman"/>
                <w:sz w:val="20"/>
                <w:szCs w:val="20"/>
              </w:rPr>
              <w:t xml:space="preserve">Expressive Arts Therapy </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家庭與婚姻諮商</w:t>
            </w:r>
            <w:r w:rsidRPr="0069142B">
              <w:rPr>
                <w:rFonts w:ascii="Times New Roman" w:eastAsia="標楷體" w:hAnsi="標楷體" w:cs="Times New Roman" w:hint="eastAsia"/>
                <w:sz w:val="20"/>
                <w:szCs w:val="20"/>
              </w:rPr>
              <w:t>專題</w:t>
            </w:r>
            <w:r w:rsidRPr="0069142B">
              <w:rPr>
                <w:rFonts w:ascii="Times New Roman" w:eastAsia="標楷體" w:hAnsi="Times New Roman" w:cs="Times New Roman"/>
                <w:sz w:val="20"/>
                <w:szCs w:val="20"/>
              </w:rPr>
              <w:t xml:space="preserve"> </w:t>
            </w:r>
            <w:r w:rsidRPr="0069142B">
              <w:rPr>
                <w:rFonts w:ascii="Times New Roman" w:eastAsia="標楷體" w:hAnsi="Times New Roman" w:cs="Times New Roman" w:hint="eastAsia"/>
                <w:sz w:val="20"/>
                <w:szCs w:val="20"/>
              </w:rPr>
              <w:t xml:space="preserve">Special Topics in </w:t>
            </w:r>
            <w:r w:rsidRPr="0069142B">
              <w:rPr>
                <w:rFonts w:ascii="Times New Roman" w:eastAsia="標楷體" w:hAnsi="Times New Roman" w:cs="Times New Roman"/>
                <w:sz w:val="20"/>
                <w:szCs w:val="20"/>
              </w:rPr>
              <w:t>Family and Marriage</w:t>
            </w:r>
            <w:r w:rsidRPr="0069142B">
              <w:rPr>
                <w:rFonts w:ascii="Times New Roman" w:eastAsia="標楷體" w:hAnsi="Times New Roman" w:cs="Times New Roman" w:hint="eastAsia"/>
                <w:sz w:val="20"/>
                <w:szCs w:val="20"/>
              </w:rPr>
              <w:t xml:space="preserve"> </w:t>
            </w:r>
            <w:r w:rsidRPr="0069142B">
              <w:rPr>
                <w:rFonts w:ascii="Times New Roman" w:eastAsia="標楷體" w:hAnsi="Times New Roman" w:cs="Times New Roman"/>
                <w:sz w:val="20"/>
                <w:szCs w:val="20"/>
              </w:rPr>
              <w:t>Counseling</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哀傷諮商</w:t>
            </w:r>
            <w:r w:rsidRPr="0069142B">
              <w:rPr>
                <w:rFonts w:ascii="Times New Roman" w:eastAsia="標楷體" w:hAnsi="標楷體" w:cs="Times New Roman" w:hint="eastAsia"/>
                <w:sz w:val="20"/>
                <w:szCs w:val="20"/>
              </w:rPr>
              <w:t>專題</w:t>
            </w:r>
            <w:r w:rsidRPr="0069142B">
              <w:rPr>
                <w:rFonts w:ascii="Times New Roman" w:eastAsia="標楷體" w:hAnsi="Times New Roman" w:cs="Times New Roman"/>
                <w:sz w:val="20"/>
                <w:szCs w:val="20"/>
              </w:rPr>
              <w:t xml:space="preserve"> </w:t>
            </w:r>
            <w:r w:rsidRPr="0069142B">
              <w:rPr>
                <w:rFonts w:ascii="Times New Roman" w:eastAsia="標楷體" w:hAnsi="Times New Roman" w:cs="Times New Roman" w:hint="eastAsia"/>
                <w:sz w:val="20"/>
                <w:szCs w:val="20"/>
              </w:rPr>
              <w:t xml:space="preserve">Special Topics in </w:t>
            </w:r>
            <w:r w:rsidRPr="0069142B">
              <w:rPr>
                <w:rFonts w:ascii="Times New Roman" w:eastAsia="標楷體" w:hAnsi="Times New Roman" w:cs="Times New Roman"/>
                <w:sz w:val="20"/>
                <w:szCs w:val="20"/>
              </w:rPr>
              <w:t>Grief Counseling and Therapy</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多元文化諮商議題</w:t>
            </w:r>
            <w:r w:rsidRPr="0069142B">
              <w:rPr>
                <w:rFonts w:ascii="Times New Roman" w:eastAsia="標楷體" w:hAnsi="Times New Roman" w:cs="Times New Roman"/>
                <w:sz w:val="20"/>
                <w:szCs w:val="20"/>
              </w:rPr>
              <w:t xml:space="preserve"> Issues in Multicultural Counseling</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特殊兒童心理諮商</w:t>
            </w:r>
            <w:r w:rsidRPr="0069142B">
              <w:rPr>
                <w:rFonts w:ascii="Times New Roman" w:eastAsia="標楷體" w:hAnsi="標楷體" w:cs="Times New Roman" w:hint="eastAsia"/>
                <w:sz w:val="20"/>
                <w:szCs w:val="20"/>
              </w:rPr>
              <w:t>專題</w:t>
            </w:r>
            <w:r w:rsidRPr="0069142B">
              <w:rPr>
                <w:rFonts w:ascii="Times New Roman" w:eastAsia="標楷體" w:hAnsi="Times New Roman" w:cs="Times New Roman"/>
                <w:sz w:val="20"/>
                <w:szCs w:val="20"/>
              </w:rPr>
              <w:t xml:space="preserve">  </w:t>
            </w:r>
            <w:r w:rsidRPr="0069142B">
              <w:rPr>
                <w:rFonts w:ascii="Times New Roman" w:eastAsia="標楷體" w:hAnsi="Times New Roman" w:cs="Times New Roman" w:hint="eastAsia"/>
                <w:sz w:val="20"/>
                <w:szCs w:val="20"/>
              </w:rPr>
              <w:t xml:space="preserve">Special Topics in </w:t>
            </w:r>
            <w:r w:rsidRPr="0069142B">
              <w:rPr>
                <w:rFonts w:ascii="Times New Roman" w:eastAsia="標楷體" w:hAnsi="Times New Roman" w:cs="Times New Roman"/>
                <w:sz w:val="20"/>
                <w:szCs w:val="20"/>
              </w:rPr>
              <w:t>Counseling Exceptional Children</w:t>
            </w:r>
          </w:p>
          <w:p w:rsidR="0069142B" w:rsidRPr="0069142B" w:rsidRDefault="0069142B" w:rsidP="0069142B">
            <w:pPr>
              <w:spacing w:line="320" w:lineRule="exact"/>
              <w:jc w:val="both"/>
              <w:rPr>
                <w:rFonts w:ascii="Times New Roman" w:eastAsia="標楷體" w:hAnsi="標楷體" w:cs="Times New Roman"/>
                <w:sz w:val="20"/>
                <w:szCs w:val="20"/>
              </w:rPr>
            </w:pPr>
            <w:r w:rsidRPr="0069142B">
              <w:rPr>
                <w:rFonts w:ascii="Times New Roman" w:eastAsia="標楷體" w:hAnsi="標楷體" w:cs="Times New Roman" w:hint="eastAsia"/>
                <w:sz w:val="20"/>
                <w:szCs w:val="20"/>
              </w:rPr>
              <w:t>生涯諮商與輔導</w:t>
            </w:r>
            <w:r w:rsidRPr="0069142B">
              <w:rPr>
                <w:rFonts w:ascii="Times New Roman" w:eastAsia="標楷體" w:hAnsi="標楷體" w:cs="Times New Roman"/>
                <w:sz w:val="20"/>
                <w:szCs w:val="20"/>
              </w:rPr>
              <w:t>Career Counseling and Guidance</w:t>
            </w:r>
          </w:p>
          <w:p w:rsidR="0069142B" w:rsidRPr="0069142B" w:rsidRDefault="0069142B" w:rsidP="0069142B">
            <w:pPr>
              <w:spacing w:line="320" w:lineRule="exact"/>
              <w:jc w:val="both"/>
              <w:rPr>
                <w:rFonts w:ascii="Times New Roman" w:eastAsia="標楷體" w:hAnsi="標楷體" w:cs="Times New Roman"/>
                <w:sz w:val="20"/>
                <w:szCs w:val="20"/>
              </w:rPr>
            </w:pPr>
            <w:r w:rsidRPr="0069142B">
              <w:rPr>
                <w:rFonts w:ascii="Times New Roman" w:eastAsia="標楷體" w:hAnsi="標楷體" w:cs="Times New Roman" w:hint="eastAsia"/>
                <w:sz w:val="20"/>
                <w:szCs w:val="20"/>
              </w:rPr>
              <w:t>後現代取向諮商專題</w:t>
            </w:r>
          </w:p>
          <w:p w:rsidR="0069142B" w:rsidRPr="0069142B" w:rsidRDefault="0069142B" w:rsidP="0069142B">
            <w:pPr>
              <w:spacing w:line="320" w:lineRule="exact"/>
              <w:jc w:val="both"/>
              <w:rPr>
                <w:rFonts w:ascii="Times New Roman" w:eastAsia="標楷體" w:hAnsi="標楷體" w:cs="Times New Roman"/>
                <w:sz w:val="20"/>
                <w:szCs w:val="20"/>
              </w:rPr>
            </w:pPr>
            <w:r w:rsidRPr="0069142B">
              <w:rPr>
                <w:rFonts w:ascii="Times New Roman" w:eastAsia="標楷體" w:hAnsi="標楷體" w:cs="Times New Roman" w:hint="eastAsia"/>
                <w:sz w:val="20"/>
                <w:szCs w:val="20"/>
              </w:rPr>
              <w:t>人際歷程取向諮商專題</w:t>
            </w:r>
          </w:p>
          <w:p w:rsidR="0069142B" w:rsidRPr="0069142B" w:rsidRDefault="0069142B" w:rsidP="0069142B">
            <w:pPr>
              <w:spacing w:line="320" w:lineRule="exact"/>
              <w:jc w:val="both"/>
              <w:rPr>
                <w:rFonts w:ascii="Times New Roman" w:eastAsia="標楷體" w:hAnsi="標楷體" w:cs="Times New Roman"/>
                <w:sz w:val="20"/>
                <w:szCs w:val="20"/>
              </w:rPr>
            </w:pPr>
          </w:p>
        </w:tc>
        <w:tc>
          <w:tcPr>
            <w:tcW w:w="1577" w:type="dxa"/>
            <w:vMerge/>
            <w:tcBorders>
              <w:bottom w:val="single" w:sz="12" w:space="0" w:color="auto"/>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val="restart"/>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臨床</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心理</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學組</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必修</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4</w:t>
            </w:r>
            <w:r w:rsidRPr="0069142B">
              <w:rPr>
                <w:rFonts w:ascii="Times New Roman" w:eastAsia="標楷體" w:hAnsi="Times New Roman" w:cs="Times New Roman" w:hint="eastAsia"/>
                <w:sz w:val="20"/>
                <w:szCs w:val="20"/>
              </w:rPr>
              <w:t>學</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lastRenderedPageBreak/>
              <w:t>分</w:t>
            </w:r>
          </w:p>
        </w:tc>
        <w:tc>
          <w:tcPr>
            <w:tcW w:w="858" w:type="dxa"/>
            <w:gridSpan w:val="2"/>
            <w:vMerge w:val="restart"/>
            <w:tcBorders>
              <w:left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color w:val="000000"/>
                <w:sz w:val="20"/>
                <w:szCs w:val="20"/>
              </w:rPr>
            </w:pPr>
            <w:r w:rsidRPr="0069142B">
              <w:rPr>
                <w:rFonts w:ascii="Times New Roman" w:eastAsia="標楷體" w:hAnsi="Times New Roman" w:cs="Times New Roman" w:hint="eastAsia"/>
                <w:color w:val="000000"/>
                <w:sz w:val="20"/>
                <w:szCs w:val="20"/>
              </w:rPr>
              <w:lastRenderedPageBreak/>
              <w:t>臨床心理方法論</w:t>
            </w: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color w:val="000000"/>
                <w:sz w:val="20"/>
                <w:szCs w:val="20"/>
              </w:rPr>
            </w:pPr>
            <w:r w:rsidRPr="0069142B">
              <w:rPr>
                <w:rFonts w:ascii="Times New Roman" w:eastAsia="標楷體" w:hAnsi="標楷體" w:cs="Times New Roman" w:hint="eastAsia"/>
                <w:color w:val="000000"/>
                <w:sz w:val="20"/>
                <w:szCs w:val="20"/>
              </w:rPr>
              <w:t>臨床心理專題研究</w:t>
            </w:r>
            <w:r w:rsidRPr="0069142B">
              <w:rPr>
                <w:rFonts w:ascii="Times New Roman" w:eastAsia="標楷體" w:hAnsi="標楷體" w:cs="Times New Roman"/>
                <w:color w:val="000000"/>
                <w:sz w:val="20"/>
                <w:szCs w:val="20"/>
              </w:rPr>
              <w:t>（一）</w:t>
            </w:r>
          </w:p>
        </w:tc>
        <w:tc>
          <w:tcPr>
            <w:tcW w:w="2795" w:type="dxa"/>
            <w:vAlign w:val="center"/>
          </w:tcPr>
          <w:p w:rsidR="0069142B" w:rsidRPr="0069142B" w:rsidRDefault="0069142B" w:rsidP="0069142B">
            <w:pPr>
              <w:spacing w:line="0" w:lineRule="atLeast"/>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hint="eastAsia"/>
                <w:color w:val="000000"/>
                <w:position w:val="-20"/>
                <w:sz w:val="20"/>
                <w:szCs w:val="20"/>
              </w:rPr>
              <w:t xml:space="preserve">Research Topics in Clinical Psychology </w:t>
            </w:r>
            <w:r w:rsidRPr="0069142B">
              <w:rPr>
                <w:rFonts w:ascii="標楷體" w:eastAsia="標楷體" w:hAnsi="標楷體" w:cs="Times New Roman" w:hint="eastAsia"/>
                <w:color w:val="000000"/>
                <w:position w:val="-20"/>
                <w:sz w:val="20"/>
                <w:szCs w:val="20"/>
              </w:rPr>
              <w:t>Ⅰ</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標楷體" w:cs="Times New Roman"/>
                <w:color w:val="000000"/>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標楷體" w:cs="Times New Roman"/>
                <w:color w:val="000000"/>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color w:val="000000"/>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color w:val="000000"/>
                <w:position w:val="-20"/>
                <w:sz w:val="20"/>
                <w:szCs w:val="20"/>
              </w:rPr>
            </w:pPr>
            <w:r w:rsidRPr="0069142B">
              <w:rPr>
                <w:rFonts w:ascii="Times New Roman" w:eastAsia="標楷體" w:hAnsi="Times New Roman" w:cs="Times New Roman" w:hint="eastAsia"/>
                <w:color w:val="000000"/>
                <w:position w:val="-20"/>
                <w:sz w:val="20"/>
                <w:szCs w:val="20"/>
              </w:rPr>
              <w:t>2</w:t>
            </w:r>
          </w:p>
        </w:tc>
        <w:tc>
          <w:tcPr>
            <w:tcW w:w="1577" w:type="dxa"/>
            <w:vMerge w:val="restart"/>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16"/>
                <w:szCs w:val="16"/>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hint="eastAsia"/>
                <w:color w:val="000000"/>
                <w:sz w:val="20"/>
                <w:szCs w:val="20"/>
              </w:rPr>
              <w:t>臨床心理專題研究</w:t>
            </w:r>
            <w:r w:rsidRPr="0069142B">
              <w:rPr>
                <w:rFonts w:ascii="Times New Roman" w:eastAsia="標楷體" w:hAnsi="標楷體" w:cs="Times New Roman"/>
                <w:color w:val="000000"/>
                <w:sz w:val="20"/>
                <w:szCs w:val="20"/>
              </w:rPr>
              <w:t>（</w:t>
            </w:r>
            <w:r w:rsidRPr="0069142B">
              <w:rPr>
                <w:rFonts w:ascii="Times New Roman" w:eastAsia="標楷體" w:hAnsi="標楷體" w:cs="Times New Roman" w:hint="eastAsia"/>
                <w:color w:val="000000"/>
                <w:sz w:val="20"/>
                <w:szCs w:val="20"/>
              </w:rPr>
              <w:t>二</w:t>
            </w:r>
            <w:r w:rsidRPr="0069142B">
              <w:rPr>
                <w:rFonts w:ascii="Times New Roman" w:eastAsia="標楷體" w:hAnsi="標楷體" w:cs="Times New Roman"/>
                <w:color w:val="000000"/>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 xml:space="preserve">Research Topics in Clinical Psychology </w:t>
            </w:r>
            <w:r w:rsidRPr="0069142B">
              <w:rPr>
                <w:rFonts w:ascii="Times New Roman" w:eastAsia="標楷體" w:hAnsi="標楷體" w:cs="Times New Roman"/>
                <w:color w:val="000000"/>
                <w:position w:val="-20"/>
                <w:sz w:val="20"/>
                <w:szCs w:val="20"/>
              </w:rPr>
              <w:t>Ⅱ</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color w:val="000000"/>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2</w:t>
            </w: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hint="eastAsia"/>
                <w:color w:val="000000"/>
                <w:sz w:val="20"/>
                <w:szCs w:val="20"/>
              </w:rPr>
              <w:t>臨床心理專題研究</w:t>
            </w:r>
            <w:r w:rsidRPr="0069142B">
              <w:rPr>
                <w:rFonts w:ascii="Times New Roman" w:eastAsia="標楷體" w:hAnsi="標楷體" w:cs="Times New Roman"/>
                <w:color w:val="000000"/>
                <w:sz w:val="20"/>
                <w:szCs w:val="20"/>
              </w:rPr>
              <w:t>（</w:t>
            </w:r>
            <w:r w:rsidRPr="0069142B">
              <w:rPr>
                <w:rFonts w:ascii="Times New Roman" w:eastAsia="標楷體" w:hAnsi="標楷體" w:cs="Times New Roman" w:hint="eastAsia"/>
                <w:color w:val="000000"/>
                <w:sz w:val="20"/>
                <w:szCs w:val="20"/>
              </w:rPr>
              <w:t>三</w:t>
            </w:r>
            <w:r w:rsidRPr="0069142B">
              <w:rPr>
                <w:rFonts w:ascii="Times New Roman" w:eastAsia="標楷體" w:hAnsi="標楷體" w:cs="Times New Roman"/>
                <w:color w:val="000000"/>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 xml:space="preserve">Research Topics in Clinical Psychology </w:t>
            </w:r>
            <w:r w:rsidRPr="0069142B">
              <w:rPr>
                <w:rFonts w:ascii="標楷體" w:eastAsia="標楷體" w:hAnsi="標楷體" w:cs="Times New Roman" w:hint="eastAsia"/>
                <w:color w:val="000000"/>
                <w:position w:val="-20"/>
                <w:sz w:val="20"/>
                <w:szCs w:val="20"/>
              </w:rPr>
              <w:t>Ⅲ</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color w:val="000000"/>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2</w:t>
            </w: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4" w:space="0" w:color="auto"/>
            </w:tcBorders>
            <w:shd w:val="clear" w:color="auto" w:fill="auto"/>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hint="eastAsia"/>
                <w:color w:val="000000"/>
                <w:sz w:val="20"/>
                <w:szCs w:val="20"/>
              </w:rPr>
              <w:t>臨床心理專題研究</w:t>
            </w:r>
            <w:r w:rsidRPr="0069142B">
              <w:rPr>
                <w:rFonts w:ascii="Times New Roman" w:eastAsia="標楷體" w:hAnsi="標楷體" w:cs="Times New Roman"/>
                <w:color w:val="000000"/>
                <w:sz w:val="20"/>
                <w:szCs w:val="20"/>
              </w:rPr>
              <w:t>（</w:t>
            </w:r>
            <w:r w:rsidRPr="0069142B">
              <w:rPr>
                <w:rFonts w:ascii="Times New Roman" w:eastAsia="標楷體" w:hAnsi="標楷體" w:cs="Times New Roman" w:hint="eastAsia"/>
                <w:color w:val="000000"/>
                <w:sz w:val="20"/>
                <w:szCs w:val="20"/>
              </w:rPr>
              <w:t>四</w:t>
            </w:r>
            <w:r w:rsidRPr="0069142B">
              <w:rPr>
                <w:rFonts w:ascii="Times New Roman" w:eastAsia="標楷體" w:hAnsi="標楷體" w:cs="Times New Roman"/>
                <w:color w:val="000000"/>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 xml:space="preserve">Research Topics in Clinical Psychology </w:t>
            </w:r>
            <w:r w:rsidRPr="0069142B">
              <w:rPr>
                <w:rFonts w:ascii="標楷體" w:eastAsia="標楷體" w:hAnsi="標楷體" w:cs="Times New Roman" w:hint="eastAsia"/>
                <w:color w:val="000000"/>
                <w:position w:val="-20"/>
                <w:sz w:val="20"/>
                <w:szCs w:val="20"/>
              </w:rPr>
              <w:t>Ⅳ</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color w:val="000000"/>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color w:val="000000"/>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color w:val="000000"/>
                <w:position w:val="-20"/>
                <w:sz w:val="20"/>
                <w:szCs w:val="20"/>
              </w:rPr>
              <w:t>2</w:t>
            </w: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hRule="exact" w:val="553"/>
        </w:trPr>
        <w:tc>
          <w:tcPr>
            <w:tcW w:w="593" w:type="dxa"/>
            <w:gridSpan w:val="2"/>
            <w:vMerge w:val="restart"/>
            <w:tcBorders>
              <w:left w:val="single" w:sz="12" w:space="0" w:color="auto"/>
              <w:right w:val="single" w:sz="4" w:space="0" w:color="auto"/>
            </w:tcBorders>
            <w:vAlign w:val="center"/>
          </w:tcPr>
          <w:p w:rsidR="0069142B" w:rsidRPr="0069142B" w:rsidRDefault="0069142B" w:rsidP="0069142B">
            <w:pPr>
              <w:spacing w:line="0" w:lineRule="atLeast"/>
              <w:jc w:val="center"/>
              <w:rPr>
                <w:rFonts w:ascii="Times New Roman" w:eastAsia="標楷體" w:hAnsi="標楷體" w:cs="Times New Roman"/>
                <w:sz w:val="20"/>
                <w:szCs w:val="20"/>
              </w:rPr>
            </w:pPr>
            <w:r w:rsidRPr="0069142B">
              <w:rPr>
                <w:rFonts w:ascii="Times New Roman" w:eastAsia="標楷體" w:hAnsi="標楷體" w:cs="Times New Roman"/>
                <w:sz w:val="20"/>
                <w:szCs w:val="20"/>
              </w:rPr>
              <w:lastRenderedPageBreak/>
              <w:t>實習實務</w:t>
            </w:r>
          </w:p>
          <w:p w:rsidR="0069142B" w:rsidRPr="0069142B" w:rsidRDefault="0069142B" w:rsidP="0069142B">
            <w:pPr>
              <w:spacing w:line="0" w:lineRule="atLeast"/>
              <w:jc w:val="center"/>
              <w:rPr>
                <w:rFonts w:ascii="Times New Roman" w:eastAsia="標楷體" w:hAnsi="標楷體" w:cs="Times New Roman"/>
                <w:sz w:val="20"/>
                <w:szCs w:val="20"/>
              </w:rPr>
            </w:pPr>
            <w:r w:rsidRPr="0069142B">
              <w:rPr>
                <w:rFonts w:ascii="Times New Roman" w:eastAsia="標楷體" w:hAnsi="標楷體" w:cs="Times New Roman" w:hint="eastAsia"/>
                <w:sz w:val="20"/>
                <w:szCs w:val="20"/>
              </w:rPr>
              <w:t>選</w:t>
            </w:r>
          </w:p>
          <w:p w:rsidR="0069142B" w:rsidRPr="0069142B" w:rsidRDefault="0069142B" w:rsidP="0069142B">
            <w:pPr>
              <w:spacing w:line="0" w:lineRule="atLeast"/>
              <w:jc w:val="center"/>
              <w:rPr>
                <w:rFonts w:ascii="Times New Roman" w:eastAsia="標楷體" w:hAnsi="標楷體" w:cs="Times New Roman"/>
                <w:sz w:val="20"/>
                <w:szCs w:val="20"/>
              </w:rPr>
            </w:pPr>
            <w:r w:rsidRPr="0069142B">
              <w:rPr>
                <w:rFonts w:ascii="Times New Roman" w:eastAsia="標楷體" w:hAnsi="標楷體" w:cs="Times New Roman" w:hint="eastAsia"/>
                <w:sz w:val="20"/>
                <w:szCs w:val="20"/>
              </w:rPr>
              <w:t>修</w:t>
            </w:r>
          </w:p>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val="restart"/>
            <w:tcBorders>
              <w:left w:val="single" w:sz="4" w:space="0" w:color="auto"/>
            </w:tcBorders>
            <w:vAlign w:val="center"/>
          </w:tcPr>
          <w:p w:rsidR="0069142B" w:rsidRPr="0069142B" w:rsidRDefault="0069142B" w:rsidP="0069142B">
            <w:pPr>
              <w:spacing w:line="0" w:lineRule="atLeast"/>
              <w:rPr>
                <w:rFonts w:ascii="Times New Roman" w:eastAsia="標楷體" w:hAnsi="Times New Roman" w:cs="Times New Roman"/>
                <w:sz w:val="20"/>
                <w:szCs w:val="20"/>
              </w:rPr>
            </w:pPr>
            <w:r w:rsidRPr="0069142B">
              <w:rPr>
                <w:rFonts w:ascii="Times New Roman" w:eastAsia="標楷體" w:hAnsi="標楷體" w:cs="Times New Roman" w:hint="eastAsia"/>
                <w:sz w:val="20"/>
                <w:szCs w:val="20"/>
              </w:rPr>
              <w:t>欲報考臨床</w:t>
            </w:r>
            <w:r w:rsidRPr="0069142B">
              <w:rPr>
                <w:rFonts w:ascii="Times New Roman" w:eastAsia="標楷體" w:hAnsi="標楷體" w:cs="Times New Roman"/>
                <w:sz w:val="20"/>
                <w:szCs w:val="20"/>
              </w:rPr>
              <w:t>心理</w:t>
            </w:r>
            <w:r w:rsidRPr="0069142B">
              <w:rPr>
                <w:rFonts w:ascii="Times New Roman" w:eastAsia="標楷體" w:hAnsi="標楷體" w:cs="Times New Roman" w:hint="eastAsia"/>
                <w:sz w:val="20"/>
                <w:szCs w:val="20"/>
              </w:rPr>
              <w:t>師者必選</w:t>
            </w:r>
          </w:p>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autoSpaceDE w:val="0"/>
              <w:autoSpaceDN w:val="0"/>
              <w:adjustRightInd w:val="0"/>
              <w:rPr>
                <w:rFonts w:ascii="Times New Roman" w:eastAsia="標楷體" w:hAnsi="標楷體" w:cs="Times New Roman"/>
                <w:kern w:val="0"/>
                <w:sz w:val="20"/>
                <w:szCs w:val="20"/>
              </w:rPr>
            </w:pPr>
            <w:r w:rsidRPr="0069142B">
              <w:rPr>
                <w:rFonts w:ascii="Times New Roman" w:eastAsia="標楷體" w:hAnsi="標楷體" w:cs="Times New Roman"/>
                <w:kern w:val="0"/>
                <w:sz w:val="20"/>
                <w:szCs w:val="20"/>
              </w:rPr>
              <w:t>臨床神經心理見習</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Apprenticeship in</w:t>
            </w:r>
            <w:r w:rsidRPr="0069142B">
              <w:rPr>
                <w:rFonts w:ascii="Times New Roman" w:eastAsia="標楷體" w:hAnsi="Times New Roman" w:cs="Times New Roman" w:hint="eastAsia"/>
                <w:position w:val="-20"/>
                <w:sz w:val="20"/>
                <w:szCs w:val="20"/>
              </w:rPr>
              <w:t xml:space="preserve"> Clinical Neuropsychology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val="restart"/>
            <w:tcBorders>
              <w:right w:val="single" w:sz="12" w:space="0" w:color="auto"/>
            </w:tcBorders>
          </w:tcPr>
          <w:p w:rsidR="0069142B" w:rsidRPr="0069142B" w:rsidRDefault="0069142B" w:rsidP="0069142B">
            <w:pPr>
              <w:spacing w:line="0" w:lineRule="atLeast"/>
              <w:jc w:val="both"/>
              <w:rPr>
                <w:rFonts w:ascii="Times New Roman" w:eastAsia="標楷體" w:hAnsi="標楷體" w:cs="Times New Roman"/>
                <w:sz w:val="18"/>
                <w:szCs w:val="18"/>
              </w:rPr>
            </w:pPr>
            <w:r w:rsidRPr="0069142B">
              <w:rPr>
                <w:rFonts w:ascii="Times New Roman" w:eastAsia="標楷體" w:hAnsi="標楷體" w:cs="Times New Roman" w:hint="eastAsia"/>
                <w:sz w:val="18"/>
                <w:szCs w:val="18"/>
              </w:rPr>
              <w:t>1.</w:t>
            </w:r>
            <w:r w:rsidRPr="0069142B">
              <w:rPr>
                <w:rFonts w:ascii="Times New Roman" w:eastAsia="標楷體" w:hAnsi="標楷體" w:cs="Times New Roman"/>
                <w:sz w:val="18"/>
                <w:szCs w:val="18"/>
              </w:rPr>
              <w:t>僅限</w:t>
            </w:r>
            <w:r w:rsidRPr="0069142B">
              <w:rPr>
                <w:rFonts w:ascii="Times New Roman" w:eastAsia="標楷體" w:hAnsi="標楷體" w:cs="Times New Roman" w:hint="eastAsia"/>
                <w:sz w:val="18"/>
                <w:szCs w:val="18"/>
              </w:rPr>
              <w:t>臨床</w:t>
            </w:r>
            <w:r w:rsidRPr="0069142B">
              <w:rPr>
                <w:rFonts w:ascii="Times New Roman" w:eastAsia="標楷體" w:hAnsi="標楷體" w:cs="Times New Roman"/>
                <w:sz w:val="18"/>
                <w:szCs w:val="18"/>
              </w:rPr>
              <w:t>心理學組選修</w:t>
            </w:r>
          </w:p>
          <w:p w:rsidR="0069142B" w:rsidRPr="0069142B" w:rsidRDefault="0069142B" w:rsidP="0069142B">
            <w:pPr>
              <w:spacing w:line="0" w:lineRule="atLeast"/>
              <w:jc w:val="both"/>
              <w:rPr>
                <w:rFonts w:ascii="Times New Roman" w:eastAsia="標楷體" w:hAnsi="標楷體" w:cs="Times New Roman"/>
                <w:sz w:val="18"/>
                <w:szCs w:val="18"/>
              </w:rPr>
            </w:pPr>
            <w:r w:rsidRPr="0069142B">
              <w:rPr>
                <w:rFonts w:ascii="Times New Roman" w:eastAsia="標楷體" w:hAnsi="標楷體" w:cs="Times New Roman" w:hint="eastAsia"/>
                <w:sz w:val="18"/>
                <w:szCs w:val="18"/>
              </w:rPr>
              <w:t>2.</w:t>
            </w:r>
            <w:r w:rsidRPr="0069142B">
              <w:rPr>
                <w:rFonts w:ascii="Times New Roman" w:eastAsia="標楷體" w:hAnsi="標楷體" w:cs="Times New Roman"/>
                <w:sz w:val="18"/>
                <w:szCs w:val="18"/>
              </w:rPr>
              <w:t>選修</w:t>
            </w:r>
            <w:r w:rsidRPr="0069142B">
              <w:rPr>
                <w:rFonts w:ascii="Times New Roman" w:eastAsia="標楷體" w:hAnsi="標楷體" w:cs="Times New Roman" w:hint="eastAsia"/>
                <w:sz w:val="18"/>
                <w:szCs w:val="18"/>
              </w:rPr>
              <w:t>臨床心理</w:t>
            </w:r>
            <w:r w:rsidRPr="0069142B">
              <w:rPr>
                <w:rFonts w:ascii="Times New Roman" w:eastAsia="標楷體" w:hAnsi="標楷體" w:cs="Times New Roman"/>
                <w:sz w:val="18"/>
                <w:szCs w:val="18"/>
              </w:rPr>
              <w:t>實習者須先修畢</w:t>
            </w:r>
            <w:r w:rsidRPr="0069142B">
              <w:rPr>
                <w:rFonts w:ascii="Times New Roman" w:eastAsia="標楷體" w:hAnsi="標楷體" w:cs="Times New Roman" w:hint="eastAsia"/>
                <w:sz w:val="18"/>
                <w:szCs w:val="18"/>
              </w:rPr>
              <w:t>臨床心理學</w:t>
            </w:r>
            <w:r w:rsidRPr="0069142B">
              <w:rPr>
                <w:rFonts w:ascii="Times New Roman" w:eastAsia="標楷體" w:hAnsi="標楷體" w:cs="Times New Roman"/>
                <w:sz w:val="18"/>
                <w:szCs w:val="18"/>
              </w:rPr>
              <w:t>組領域課程</w:t>
            </w:r>
          </w:p>
        </w:tc>
      </w:tr>
      <w:tr w:rsidR="0069142B" w:rsidRPr="0069142B" w:rsidTr="0069142B">
        <w:trPr>
          <w:cantSplit/>
          <w:trHeight w:hRule="exact" w:val="553"/>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r w:rsidRPr="0069142B">
              <w:rPr>
                <w:rFonts w:ascii="Times New Roman" w:eastAsia="標楷體" w:hAnsi="標楷體" w:cs="Times New Roman"/>
                <w:kern w:val="0"/>
                <w:sz w:val="20"/>
                <w:szCs w:val="20"/>
              </w:rPr>
              <w:t>臨床心理實習</w:t>
            </w:r>
            <w:r w:rsidRPr="0069142B">
              <w:rPr>
                <w:rFonts w:ascii="Times New Roman" w:eastAsia="標楷體" w:hAnsi="Times New Roman" w:cs="Times New Roman"/>
                <w:kern w:val="0"/>
                <w:sz w:val="20"/>
                <w:szCs w:val="20"/>
              </w:rPr>
              <w:t>(</w:t>
            </w:r>
            <w:r w:rsidRPr="0069142B">
              <w:rPr>
                <w:rFonts w:ascii="Times New Roman" w:eastAsia="標楷體" w:hAnsi="標楷體" w:cs="Times New Roman"/>
                <w:kern w:val="0"/>
                <w:sz w:val="20"/>
                <w:szCs w:val="20"/>
              </w:rPr>
              <w:t>一</w:t>
            </w:r>
            <w:r w:rsidRPr="0069142B">
              <w:rPr>
                <w:rFonts w:ascii="Times New Roman" w:eastAsia="標楷體" w:hAnsi="Times New Roman" w:cs="Times New Roman"/>
                <w:kern w:val="0"/>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Internship in Clinical Psychology I</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三</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hRule="exact" w:val="658"/>
        </w:trPr>
        <w:tc>
          <w:tcPr>
            <w:tcW w:w="593" w:type="dxa"/>
            <w:gridSpan w:val="2"/>
            <w:vMerge/>
            <w:tcBorders>
              <w:left w:val="single" w:sz="12" w:space="0" w:color="auto"/>
              <w:righ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4"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r w:rsidRPr="0069142B">
              <w:rPr>
                <w:rFonts w:ascii="Times New Roman" w:eastAsia="標楷體" w:hAnsi="標楷體" w:cs="Times New Roman"/>
                <w:kern w:val="0"/>
                <w:sz w:val="20"/>
                <w:szCs w:val="20"/>
              </w:rPr>
              <w:t>臨床心理實習</w:t>
            </w:r>
            <w:r w:rsidRPr="0069142B">
              <w:rPr>
                <w:rFonts w:ascii="Times New Roman" w:eastAsia="標楷體" w:hAnsi="Times New Roman" w:cs="Times New Roman"/>
                <w:kern w:val="0"/>
                <w:sz w:val="20"/>
                <w:szCs w:val="20"/>
              </w:rPr>
              <w:t>(</w:t>
            </w:r>
            <w:r w:rsidRPr="0069142B">
              <w:rPr>
                <w:rFonts w:ascii="Times New Roman" w:eastAsia="標楷體" w:hAnsi="標楷體" w:cs="Times New Roman"/>
                <w:kern w:val="0"/>
                <w:sz w:val="20"/>
                <w:szCs w:val="20"/>
              </w:rPr>
              <w:t>二</w:t>
            </w:r>
            <w:r w:rsidRPr="0069142B">
              <w:rPr>
                <w:rFonts w:ascii="Times New Roman" w:eastAsia="標楷體" w:hAnsi="Times New Roman" w:cs="Times New Roman"/>
                <w:kern w:val="0"/>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Internship in Clinical Psychology II</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三</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29"/>
        </w:trPr>
        <w:tc>
          <w:tcPr>
            <w:tcW w:w="593" w:type="dxa"/>
            <w:gridSpan w:val="2"/>
            <w:vMerge w:val="restart"/>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臨</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床</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心</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理</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學</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組</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必</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選</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21</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學</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分</w:t>
            </w:r>
          </w:p>
        </w:tc>
        <w:tc>
          <w:tcPr>
            <w:tcW w:w="858" w:type="dxa"/>
            <w:gridSpan w:val="2"/>
            <w:vMerge w:val="restart"/>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color w:val="000000"/>
                <w:sz w:val="20"/>
                <w:szCs w:val="20"/>
              </w:rPr>
            </w:pPr>
            <w:r w:rsidRPr="0069142B">
              <w:rPr>
                <w:rFonts w:ascii="Times New Roman" w:eastAsia="標楷體" w:hAnsi="Times New Roman" w:cs="Times New Roman" w:hint="eastAsia"/>
                <w:color w:val="000000"/>
                <w:sz w:val="20"/>
                <w:szCs w:val="20"/>
              </w:rPr>
              <w:t>心</w:t>
            </w:r>
          </w:p>
          <w:p w:rsidR="0069142B" w:rsidRPr="0069142B" w:rsidRDefault="0069142B" w:rsidP="0069142B">
            <w:pPr>
              <w:spacing w:line="0" w:lineRule="atLeast"/>
              <w:jc w:val="both"/>
              <w:rPr>
                <w:rFonts w:ascii="Times New Roman" w:eastAsia="標楷體" w:hAnsi="Times New Roman" w:cs="Times New Roman"/>
                <w:color w:val="000000"/>
                <w:sz w:val="20"/>
                <w:szCs w:val="20"/>
              </w:rPr>
            </w:pPr>
            <w:r w:rsidRPr="0069142B">
              <w:rPr>
                <w:rFonts w:ascii="Times New Roman" w:eastAsia="標楷體" w:hAnsi="Times New Roman" w:cs="Times New Roman" w:hint="eastAsia"/>
                <w:color w:val="000000"/>
                <w:sz w:val="20"/>
                <w:szCs w:val="20"/>
              </w:rPr>
              <w:t>理</w:t>
            </w:r>
          </w:p>
          <w:p w:rsidR="0069142B" w:rsidRPr="0069142B" w:rsidRDefault="0069142B" w:rsidP="0069142B">
            <w:pPr>
              <w:spacing w:line="0" w:lineRule="atLeast"/>
              <w:jc w:val="both"/>
              <w:rPr>
                <w:rFonts w:ascii="Times New Roman" w:eastAsia="標楷體" w:hAnsi="Times New Roman" w:cs="Times New Roman"/>
                <w:color w:val="000000"/>
                <w:sz w:val="20"/>
                <w:szCs w:val="20"/>
              </w:rPr>
            </w:pPr>
            <w:r w:rsidRPr="0069142B">
              <w:rPr>
                <w:rFonts w:ascii="Times New Roman" w:eastAsia="標楷體" w:hAnsi="Times New Roman" w:cs="Times New Roman" w:hint="eastAsia"/>
                <w:color w:val="000000"/>
                <w:sz w:val="20"/>
                <w:szCs w:val="20"/>
              </w:rPr>
              <w:t>衡</w:t>
            </w:r>
          </w:p>
          <w:p w:rsidR="0069142B" w:rsidRPr="0069142B" w:rsidRDefault="0069142B" w:rsidP="0069142B">
            <w:pPr>
              <w:spacing w:line="0" w:lineRule="atLeast"/>
              <w:jc w:val="both"/>
              <w:rPr>
                <w:rFonts w:ascii="Times New Roman" w:eastAsia="標楷體" w:hAnsi="Times New Roman" w:cs="Times New Roman"/>
                <w:color w:val="000000"/>
                <w:sz w:val="20"/>
                <w:szCs w:val="20"/>
              </w:rPr>
            </w:pPr>
            <w:r w:rsidRPr="0069142B">
              <w:rPr>
                <w:rFonts w:ascii="Times New Roman" w:eastAsia="標楷體" w:hAnsi="Times New Roman" w:cs="Times New Roman" w:hint="eastAsia"/>
                <w:color w:val="000000"/>
                <w:sz w:val="20"/>
                <w:szCs w:val="20"/>
              </w:rPr>
              <w:t>鑑</w:t>
            </w:r>
          </w:p>
          <w:p w:rsidR="0069142B" w:rsidRPr="0069142B" w:rsidRDefault="0069142B" w:rsidP="0069142B">
            <w:pPr>
              <w:spacing w:line="0" w:lineRule="atLeast"/>
              <w:jc w:val="both"/>
              <w:rPr>
                <w:rFonts w:ascii="Times New Roman" w:eastAsia="標楷體" w:hAnsi="Times New Roman" w:cs="Times New Roman"/>
                <w:color w:val="000000"/>
                <w:sz w:val="20"/>
                <w:szCs w:val="20"/>
              </w:rPr>
            </w:pPr>
            <w:r w:rsidRPr="0069142B">
              <w:rPr>
                <w:rFonts w:ascii="Times New Roman" w:eastAsia="標楷體" w:hAnsi="Times New Roman" w:cs="Times New Roman" w:hint="eastAsia"/>
                <w:color w:val="000000"/>
                <w:sz w:val="20"/>
                <w:szCs w:val="20"/>
              </w:rPr>
              <w:t>領</w:t>
            </w:r>
          </w:p>
          <w:p w:rsidR="0069142B" w:rsidRPr="0069142B" w:rsidRDefault="0069142B" w:rsidP="0069142B">
            <w:pPr>
              <w:spacing w:line="0" w:lineRule="atLeast"/>
              <w:jc w:val="both"/>
              <w:rPr>
                <w:rFonts w:ascii="Times New Roman" w:eastAsia="標楷體" w:hAnsi="Times New Roman" w:cs="Times New Roman"/>
                <w:color w:val="000000"/>
                <w:sz w:val="20"/>
                <w:szCs w:val="20"/>
              </w:rPr>
            </w:pPr>
            <w:r w:rsidRPr="0069142B">
              <w:rPr>
                <w:rFonts w:ascii="Times New Roman" w:eastAsia="標楷體" w:hAnsi="Times New Roman" w:cs="Times New Roman" w:hint="eastAsia"/>
                <w:color w:val="000000"/>
                <w:sz w:val="20"/>
                <w:szCs w:val="20"/>
              </w:rPr>
              <w:t>域</w:t>
            </w:r>
          </w:p>
        </w:tc>
        <w:tc>
          <w:tcPr>
            <w:tcW w:w="2273" w:type="dxa"/>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r w:rsidRPr="0069142B">
              <w:rPr>
                <w:rFonts w:ascii="Times New Roman" w:eastAsia="標楷體" w:hAnsi="Times New Roman" w:cs="Times New Roman" w:hint="eastAsia"/>
                <w:kern w:val="0"/>
                <w:sz w:val="20"/>
                <w:szCs w:val="20"/>
              </w:rPr>
              <w:t>心理衡鑑</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 xml:space="preserve">Psychological  Assessment </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val="restart"/>
            <w:tcBorders>
              <w:right w:val="single" w:sz="12" w:space="0" w:color="auto"/>
            </w:tcBorders>
          </w:tcPr>
          <w:p w:rsidR="0069142B" w:rsidRPr="0069142B" w:rsidRDefault="0069142B" w:rsidP="0069142B">
            <w:pPr>
              <w:autoSpaceDE w:val="0"/>
              <w:autoSpaceDN w:val="0"/>
              <w:adjustRightInd w:val="0"/>
              <w:rPr>
                <w:rFonts w:ascii="Times New Roman" w:eastAsia="標楷體" w:hAnsi="標楷體" w:cs="Times New Roman"/>
                <w:kern w:val="0"/>
                <w:sz w:val="16"/>
                <w:szCs w:val="16"/>
              </w:rPr>
            </w:pPr>
            <w:r w:rsidRPr="0069142B">
              <w:rPr>
                <w:rFonts w:ascii="Times New Roman" w:eastAsia="標楷體" w:hAnsi="標楷體" w:cs="Times New Roman" w:hint="eastAsia"/>
                <w:kern w:val="0"/>
                <w:sz w:val="16"/>
                <w:szCs w:val="16"/>
              </w:rPr>
              <w:t>臨床心理學程領域課程包括</w:t>
            </w:r>
            <w:r w:rsidRPr="0069142B">
              <w:rPr>
                <w:rFonts w:ascii="Times New Roman" w:eastAsia="標楷體" w:hAnsi="標楷體" w:cs="Times New Roman" w:hint="eastAsia"/>
                <w:kern w:val="0"/>
                <w:sz w:val="16"/>
                <w:szCs w:val="16"/>
              </w:rPr>
              <w:t>:</w:t>
            </w:r>
          </w:p>
          <w:p w:rsidR="0069142B" w:rsidRPr="0069142B" w:rsidRDefault="0069142B" w:rsidP="0069142B">
            <w:pPr>
              <w:autoSpaceDE w:val="0"/>
              <w:autoSpaceDN w:val="0"/>
              <w:adjustRightInd w:val="0"/>
              <w:rPr>
                <w:rFonts w:ascii="Times New Roman" w:eastAsia="標楷體" w:hAnsi="標楷體" w:cs="Times New Roman"/>
                <w:kern w:val="0"/>
                <w:sz w:val="16"/>
                <w:szCs w:val="16"/>
              </w:rPr>
            </w:pPr>
            <w:r w:rsidRPr="0069142B">
              <w:rPr>
                <w:rFonts w:ascii="Times New Roman" w:eastAsia="標楷體" w:hAnsi="標楷體" w:cs="Times New Roman" w:hint="eastAsia"/>
                <w:kern w:val="0"/>
                <w:sz w:val="16"/>
                <w:szCs w:val="16"/>
              </w:rPr>
              <w:t>1.</w:t>
            </w:r>
            <w:r w:rsidRPr="0069142B">
              <w:rPr>
                <w:rFonts w:ascii="Times New Roman" w:eastAsia="標楷體" w:hAnsi="標楷體" w:cs="Times New Roman" w:hint="eastAsia"/>
                <w:kern w:val="0"/>
                <w:sz w:val="16"/>
                <w:szCs w:val="16"/>
              </w:rPr>
              <w:t>心理衡鑑領域相關課程至少六學分</w:t>
            </w:r>
          </w:p>
          <w:p w:rsidR="0069142B" w:rsidRPr="0069142B" w:rsidRDefault="0069142B" w:rsidP="0069142B">
            <w:pPr>
              <w:spacing w:line="0" w:lineRule="atLeast"/>
              <w:jc w:val="both"/>
              <w:rPr>
                <w:rFonts w:ascii="Times New Roman" w:eastAsia="標楷體" w:hAnsi="標楷體" w:cs="Times New Roman"/>
                <w:kern w:val="0"/>
                <w:sz w:val="16"/>
                <w:szCs w:val="16"/>
              </w:rPr>
            </w:pPr>
            <w:r w:rsidRPr="0069142B">
              <w:rPr>
                <w:rFonts w:ascii="Times New Roman" w:eastAsia="標楷體" w:hAnsi="標楷體" w:cs="Times New Roman" w:hint="eastAsia"/>
                <w:kern w:val="0"/>
                <w:sz w:val="16"/>
                <w:szCs w:val="16"/>
              </w:rPr>
              <w:t>2.</w:t>
            </w:r>
            <w:r w:rsidRPr="0069142B">
              <w:rPr>
                <w:rFonts w:ascii="Times New Roman" w:eastAsia="標楷體" w:hAnsi="標楷體" w:cs="Times New Roman" w:hint="eastAsia"/>
                <w:kern w:val="0"/>
                <w:sz w:val="16"/>
                <w:szCs w:val="16"/>
              </w:rPr>
              <w:t>心理治療領域相關課程至少六學分</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標楷體" w:cs="Times New Roman" w:hint="eastAsia"/>
                <w:kern w:val="0"/>
                <w:sz w:val="16"/>
                <w:szCs w:val="16"/>
              </w:rPr>
              <w:t>3.</w:t>
            </w:r>
            <w:r w:rsidRPr="0069142B">
              <w:rPr>
                <w:rFonts w:ascii="Times New Roman" w:eastAsia="標楷體" w:hAnsi="標楷體" w:cs="Times New Roman" w:hint="eastAsia"/>
                <w:kern w:val="0"/>
                <w:sz w:val="16"/>
                <w:szCs w:val="16"/>
              </w:rPr>
              <w:t>心理病理學領域相關課程至少九學分</w:t>
            </w: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color w:val="000000"/>
                <w:sz w:val="20"/>
                <w:szCs w:val="20"/>
              </w:rPr>
            </w:pPr>
          </w:p>
        </w:tc>
        <w:tc>
          <w:tcPr>
            <w:tcW w:w="2273" w:type="dxa"/>
            <w:vAlign w:val="center"/>
          </w:tcPr>
          <w:p w:rsidR="0069142B" w:rsidRPr="0069142B" w:rsidRDefault="0069142B" w:rsidP="0069142B">
            <w:pPr>
              <w:autoSpaceDE w:val="0"/>
              <w:autoSpaceDN w:val="0"/>
              <w:adjustRightInd w:val="0"/>
              <w:rPr>
                <w:rFonts w:ascii="Times New Roman" w:eastAsia="標楷體" w:hAnsi="標楷體" w:cs="Times New Roman"/>
                <w:kern w:val="0"/>
                <w:sz w:val="20"/>
                <w:szCs w:val="20"/>
              </w:rPr>
            </w:pPr>
            <w:r w:rsidRPr="0069142B">
              <w:rPr>
                <w:rFonts w:ascii="Times New Roman" w:eastAsia="標楷體" w:hAnsi="Times New Roman" w:cs="Times New Roman" w:hint="eastAsia"/>
                <w:sz w:val="20"/>
                <w:szCs w:val="20"/>
              </w:rPr>
              <w:t>心理衡鑑實務</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Practice of Psychological Assessment</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rPr>
                <w:rFonts w:ascii="Times New Roman" w:eastAsia="新細明體" w:hAnsi="Times New Roman" w:cs="Times New Roman"/>
                <w:szCs w:val="20"/>
              </w:rPr>
            </w:pPr>
            <w:r w:rsidRPr="0069142B">
              <w:rPr>
                <w:rFonts w:ascii="Times New Roman" w:eastAsia="標楷體" w:hAnsi="Times New Roman" w:cs="Times New Roman" w:hint="eastAsia"/>
                <w:sz w:val="20"/>
                <w:szCs w:val="20"/>
              </w:rPr>
              <w:t>兒童臨床心理衡鑑</w:t>
            </w:r>
          </w:p>
        </w:tc>
        <w:tc>
          <w:tcPr>
            <w:tcW w:w="2795" w:type="dxa"/>
            <w:vAlign w:val="center"/>
          </w:tcPr>
          <w:p w:rsidR="0069142B" w:rsidRPr="0069142B" w:rsidRDefault="0069142B" w:rsidP="0069142B">
            <w:pPr>
              <w:rPr>
                <w:rFonts w:ascii="Times New Roman" w:eastAsia="新細明體" w:hAnsi="Times New Roman" w:cs="Times New Roman"/>
                <w:szCs w:val="20"/>
              </w:rPr>
            </w:pPr>
            <w:r w:rsidRPr="0069142B">
              <w:rPr>
                <w:rFonts w:ascii="Times New Roman" w:eastAsia="標楷體" w:hAnsi="Times New Roman" w:cs="Times New Roman" w:hint="eastAsia"/>
                <w:position w:val="-20"/>
                <w:sz w:val="20"/>
                <w:szCs w:val="20"/>
              </w:rPr>
              <w:t>Child Clinical Psychological Assessment</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1</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r w:rsidRPr="0069142B">
              <w:rPr>
                <w:rFonts w:ascii="Times New Roman" w:eastAsia="標楷體" w:hAnsi="Times New Roman" w:cs="Times New Roman" w:hint="eastAsia"/>
                <w:sz w:val="20"/>
                <w:szCs w:val="20"/>
              </w:rPr>
              <w:t>神經心理衡鑑</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Neuropsychological Assessment</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601"/>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val="restart"/>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心</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理</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病</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理</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學</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領</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域</w:t>
            </w:r>
          </w:p>
        </w:tc>
        <w:tc>
          <w:tcPr>
            <w:tcW w:w="2273" w:type="dxa"/>
            <w:vAlign w:val="center"/>
          </w:tcPr>
          <w:p w:rsidR="0069142B" w:rsidRPr="0069142B" w:rsidRDefault="0069142B" w:rsidP="0069142B">
            <w:pPr>
              <w:autoSpaceDE w:val="0"/>
              <w:autoSpaceDN w:val="0"/>
              <w:adjustRightInd w:val="0"/>
              <w:rPr>
                <w:rFonts w:ascii="Times New Roman" w:eastAsia="標楷體" w:hAnsi="標楷體" w:cs="Times New Roman"/>
                <w:kern w:val="0"/>
                <w:sz w:val="20"/>
                <w:szCs w:val="20"/>
              </w:rPr>
            </w:pPr>
            <w:r w:rsidRPr="0069142B">
              <w:rPr>
                <w:rFonts w:ascii="Times New Roman" w:eastAsia="標楷體" w:hAnsi="標楷體" w:cs="Times New Roman"/>
                <w:kern w:val="0"/>
                <w:sz w:val="20"/>
                <w:szCs w:val="20"/>
              </w:rPr>
              <w:t>心理病理學專題</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 xml:space="preserve">Psychopathology </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707"/>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hint="eastAsia"/>
                <w:kern w:val="0"/>
                <w:sz w:val="20"/>
                <w:szCs w:val="20"/>
              </w:rPr>
              <w:t>兒童臨床心理學</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Child Clinical 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Pr>
          <w:p w:rsidR="0069142B" w:rsidRPr="0069142B" w:rsidRDefault="0069142B" w:rsidP="0069142B">
            <w:pPr>
              <w:rPr>
                <w:rFonts w:ascii="Times New Roman" w:eastAsia="標楷體" w:hAnsi="標楷體" w:cs="Times New Roman"/>
                <w:sz w:val="20"/>
                <w:szCs w:val="20"/>
              </w:rPr>
            </w:pPr>
            <w:r w:rsidRPr="0069142B">
              <w:rPr>
                <w:rFonts w:ascii="Times New Roman" w:eastAsia="標楷體" w:hAnsi="標楷體" w:cs="Times New Roman" w:hint="eastAsia"/>
                <w:sz w:val="20"/>
                <w:szCs w:val="20"/>
              </w:rPr>
              <w:t>憂鬱、</w:t>
            </w:r>
            <w:r w:rsidRPr="0069142B">
              <w:rPr>
                <w:rFonts w:ascii="Times New Roman" w:eastAsia="標楷體" w:hAnsi="標楷體" w:cs="Times New Roman"/>
                <w:sz w:val="20"/>
                <w:szCs w:val="20"/>
              </w:rPr>
              <w:t>自</w:t>
            </w:r>
            <w:r w:rsidRPr="0069142B">
              <w:rPr>
                <w:rFonts w:ascii="Times New Roman" w:eastAsia="標楷體" w:hAnsi="標楷體" w:cs="Times New Roman" w:hint="eastAsia"/>
                <w:sz w:val="20"/>
                <w:szCs w:val="20"/>
              </w:rPr>
              <w:t>傷及網路成癮</w:t>
            </w:r>
            <w:r w:rsidRPr="0069142B">
              <w:rPr>
                <w:rFonts w:ascii="Times New Roman" w:eastAsia="標楷體" w:hAnsi="標楷體" w:cs="Times New Roman"/>
                <w:sz w:val="20"/>
                <w:szCs w:val="20"/>
              </w:rPr>
              <w:t>防治專題</w:t>
            </w:r>
          </w:p>
        </w:tc>
        <w:tc>
          <w:tcPr>
            <w:tcW w:w="2795" w:type="dxa"/>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標楷體" w:cs="Times New Roman" w:hint="eastAsia"/>
                <w:sz w:val="20"/>
                <w:szCs w:val="20"/>
              </w:rPr>
              <w:t>Prevention and Treatment of Depression, Suicide and Internet Addiction</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Pr>
          <w:p w:rsidR="0069142B" w:rsidRPr="0069142B" w:rsidRDefault="0069142B" w:rsidP="0069142B">
            <w:pPr>
              <w:rPr>
                <w:rFonts w:ascii="Times New Roman" w:eastAsia="標楷體" w:hAnsi="標楷體" w:cs="Times New Roman"/>
                <w:sz w:val="20"/>
                <w:szCs w:val="20"/>
              </w:rPr>
            </w:pPr>
            <w:r w:rsidRPr="0069142B">
              <w:rPr>
                <w:rFonts w:ascii="Times New Roman" w:eastAsia="標楷體" w:hAnsi="標楷體" w:cs="Times New Roman" w:hint="eastAsia"/>
                <w:sz w:val="20"/>
                <w:szCs w:val="20"/>
              </w:rPr>
              <w:t>憂鬱、</w:t>
            </w:r>
            <w:r w:rsidRPr="0069142B">
              <w:rPr>
                <w:rFonts w:ascii="Times New Roman" w:eastAsia="標楷體" w:hAnsi="標楷體" w:cs="Times New Roman"/>
                <w:sz w:val="20"/>
                <w:szCs w:val="20"/>
              </w:rPr>
              <w:t>自</w:t>
            </w:r>
            <w:r w:rsidRPr="0069142B">
              <w:rPr>
                <w:rFonts w:ascii="Times New Roman" w:eastAsia="標楷體" w:hAnsi="標楷體" w:cs="Times New Roman" w:hint="eastAsia"/>
                <w:sz w:val="20"/>
                <w:szCs w:val="20"/>
              </w:rPr>
              <w:t>傷及網路成癮</w:t>
            </w:r>
            <w:r w:rsidRPr="0069142B">
              <w:rPr>
                <w:rFonts w:ascii="Times New Roman" w:eastAsia="標楷體" w:hAnsi="標楷體" w:cs="Times New Roman"/>
                <w:sz w:val="20"/>
                <w:szCs w:val="20"/>
              </w:rPr>
              <w:t>防治</w:t>
            </w:r>
            <w:r w:rsidRPr="0069142B">
              <w:rPr>
                <w:rFonts w:ascii="Times New Roman" w:eastAsia="標楷體" w:hAnsi="標楷體" w:cs="Times New Roman" w:hint="eastAsia"/>
                <w:sz w:val="20"/>
                <w:szCs w:val="20"/>
              </w:rPr>
              <w:t>實務</w:t>
            </w:r>
          </w:p>
        </w:tc>
        <w:tc>
          <w:tcPr>
            <w:tcW w:w="2795" w:type="dxa"/>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標楷體" w:cs="Times New Roman" w:hint="eastAsia"/>
                <w:sz w:val="20"/>
                <w:szCs w:val="20"/>
              </w:rPr>
              <w:t xml:space="preserve">Practice and Treatment of Depression, Suicide and Internet Addiction </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hint="eastAsia"/>
                <w:kern w:val="0"/>
                <w:sz w:val="20"/>
                <w:szCs w:val="20"/>
              </w:rPr>
              <w:t>臨床神經心理學</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Clinical Neuropsychology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2</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標楷體" w:cs="Times New Roman"/>
                <w:kern w:val="0"/>
                <w:sz w:val="20"/>
                <w:szCs w:val="20"/>
              </w:rPr>
            </w:pPr>
            <w:r w:rsidRPr="0069142B">
              <w:rPr>
                <w:rFonts w:ascii="Times New Roman" w:eastAsia="標楷體" w:hAnsi="標楷體" w:cs="Times New Roman" w:hint="eastAsia"/>
                <w:kern w:val="0"/>
                <w:sz w:val="20"/>
                <w:szCs w:val="20"/>
              </w:rPr>
              <w:t>兒童復健心理學</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Child Rehabilitation Psychology</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val="restart"/>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心</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理</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治</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療</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領</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域</w:t>
            </w: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心理治療的理論與實務</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Theories and Practice of Psychotherapy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兒童臨床心理治療</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Child Clinical Psychotherapy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1</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1</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認知行為心理治療專題</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標楷體" w:cs="Times New Roman"/>
                <w:kern w:val="0"/>
                <w:sz w:val="20"/>
                <w:szCs w:val="20"/>
              </w:rPr>
              <w:t xml:space="preserve">Special Topics </w:t>
            </w:r>
            <w:r w:rsidRPr="0069142B">
              <w:rPr>
                <w:rFonts w:ascii="Times New Roman" w:eastAsia="標楷體" w:hAnsi="標楷體" w:cs="Times New Roman"/>
                <w:sz w:val="20"/>
                <w:szCs w:val="20"/>
              </w:rPr>
              <w:t>in</w:t>
            </w:r>
            <w:r w:rsidRPr="0069142B">
              <w:rPr>
                <w:rFonts w:ascii="Times New Roman" w:eastAsia="標楷體" w:hAnsi="Times New Roman" w:cs="Times New Roman"/>
                <w:position w:val="-20"/>
                <w:sz w:val="20"/>
                <w:szCs w:val="20"/>
              </w:rPr>
              <w:t xml:space="preserve"> </w:t>
            </w:r>
            <w:r w:rsidRPr="0069142B">
              <w:rPr>
                <w:rFonts w:ascii="Times New Roman" w:eastAsia="標楷體" w:hAnsi="Times New Roman" w:cs="Times New Roman" w:hint="eastAsia"/>
                <w:position w:val="-20"/>
                <w:sz w:val="20"/>
                <w:szCs w:val="20"/>
              </w:rPr>
              <w:t>Cognitive-Behavioral Therapy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10"/>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Pr>
          <w:p w:rsidR="0069142B" w:rsidRPr="0069142B" w:rsidRDefault="0069142B" w:rsidP="0069142B">
            <w:pPr>
              <w:spacing w:line="320" w:lineRule="exact"/>
              <w:jc w:val="both"/>
              <w:rPr>
                <w:rFonts w:ascii="Times New Roman" w:eastAsia="標楷體" w:hAnsi="標楷體" w:cs="Times New Roman"/>
                <w:sz w:val="20"/>
                <w:szCs w:val="20"/>
              </w:rPr>
            </w:pPr>
            <w:r w:rsidRPr="0069142B">
              <w:rPr>
                <w:rFonts w:ascii="Times New Roman" w:eastAsia="標楷體" w:hAnsi="標楷體" w:cs="Times New Roman"/>
                <w:kern w:val="0"/>
                <w:sz w:val="20"/>
                <w:szCs w:val="20"/>
              </w:rPr>
              <w:t>認知行為心理治療</w:t>
            </w:r>
            <w:r w:rsidRPr="0069142B">
              <w:rPr>
                <w:rFonts w:ascii="Times New Roman" w:eastAsia="標楷體" w:hAnsi="標楷體" w:cs="Times New Roman" w:hint="eastAsia"/>
                <w:kern w:val="0"/>
                <w:sz w:val="20"/>
                <w:szCs w:val="20"/>
              </w:rPr>
              <w:t>之臨床</w:t>
            </w:r>
            <w:r w:rsidRPr="0069142B">
              <w:rPr>
                <w:rFonts w:ascii="Times New Roman" w:eastAsia="標楷體" w:hAnsi="標楷體" w:cs="Times New Roman" w:hint="eastAsia"/>
                <w:kern w:val="0"/>
                <w:sz w:val="20"/>
                <w:szCs w:val="20"/>
              </w:rPr>
              <w:t xml:space="preserve"> </w:t>
            </w:r>
            <w:r w:rsidRPr="0069142B">
              <w:rPr>
                <w:rFonts w:ascii="Times New Roman" w:eastAsia="標楷體" w:hAnsi="標楷體" w:cs="Times New Roman" w:hint="eastAsia"/>
                <w:kern w:val="0"/>
                <w:sz w:val="20"/>
                <w:szCs w:val="20"/>
              </w:rPr>
              <w:t>應用</w:t>
            </w:r>
          </w:p>
        </w:tc>
        <w:tc>
          <w:tcPr>
            <w:tcW w:w="2795" w:type="dxa"/>
          </w:tcPr>
          <w:p w:rsidR="0069142B" w:rsidRPr="0069142B" w:rsidRDefault="0069142B" w:rsidP="0069142B">
            <w:pPr>
              <w:spacing w:line="320" w:lineRule="exact"/>
              <w:jc w:val="both"/>
              <w:rPr>
                <w:rFonts w:ascii="Times New Roman" w:eastAsia="標楷體" w:hAnsi="標楷體" w:cs="Times New Roman"/>
                <w:sz w:val="20"/>
                <w:szCs w:val="20"/>
              </w:rPr>
            </w:pPr>
            <w:r w:rsidRPr="0069142B">
              <w:rPr>
                <w:rFonts w:ascii="Times New Roman" w:eastAsia="標楷體" w:hAnsi="標楷體" w:cs="Times New Roman" w:hint="eastAsia"/>
                <w:sz w:val="20"/>
                <w:szCs w:val="20"/>
              </w:rPr>
              <w:t xml:space="preserve">Clinical Application to </w:t>
            </w:r>
            <w:r w:rsidRPr="0069142B">
              <w:rPr>
                <w:rFonts w:ascii="Times New Roman" w:eastAsia="標楷體" w:hAnsi="標楷體" w:cs="Times New Roman" w:hint="eastAsia"/>
                <w:kern w:val="0"/>
                <w:sz w:val="20"/>
                <w:szCs w:val="20"/>
              </w:rPr>
              <w:t>Cognitive- Behavioral Therapy</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637" w:type="dxa"/>
            <w:gridSpan w:val="2"/>
            <w:vAlign w:val="center"/>
          </w:tcPr>
          <w:p w:rsidR="0069142B" w:rsidRPr="0069142B" w:rsidRDefault="0069142B" w:rsidP="0069142B">
            <w:pPr>
              <w:autoSpaceDE w:val="0"/>
              <w:autoSpaceDN w:val="0"/>
              <w:adjustRightInd w:val="0"/>
              <w:rPr>
                <w:rFonts w:ascii="Times New Roman" w:eastAsia="標楷體" w:hAnsi="Times New Roman" w:cs="Times New Roman"/>
                <w:kern w:val="0"/>
                <w:sz w:val="20"/>
                <w:szCs w:val="20"/>
              </w:rPr>
            </w:pPr>
          </w:p>
        </w:tc>
        <w:tc>
          <w:tcPr>
            <w:tcW w:w="1577" w:type="dxa"/>
            <w:vMerge/>
            <w:tcBorders>
              <w:right w:val="single" w:sz="12" w:space="0" w:color="auto"/>
            </w:tcBorders>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577"/>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val="restart"/>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其</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它</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領</w:t>
            </w:r>
          </w:p>
          <w:p w:rsidR="0069142B" w:rsidRPr="0069142B" w:rsidRDefault="0069142B" w:rsidP="0069142B">
            <w:pPr>
              <w:spacing w:line="0" w:lineRule="atLeast"/>
              <w:jc w:val="both"/>
              <w:rPr>
                <w:rFonts w:ascii="Times New Roman" w:eastAsia="標楷體" w:hAnsi="Times New Roman" w:cs="Times New Roman"/>
                <w:sz w:val="20"/>
                <w:szCs w:val="20"/>
              </w:rPr>
            </w:pPr>
            <w:r w:rsidRPr="0069142B">
              <w:rPr>
                <w:rFonts w:ascii="Times New Roman" w:eastAsia="標楷體" w:hAnsi="Times New Roman" w:cs="Times New Roman" w:hint="eastAsia"/>
                <w:sz w:val="20"/>
                <w:szCs w:val="20"/>
              </w:rPr>
              <w:t>域</w:t>
            </w:r>
          </w:p>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標楷體" w:eastAsia="標楷體" w:hAnsi="標楷體" w:cs="Times New Roman"/>
                <w:sz w:val="20"/>
                <w:szCs w:val="20"/>
              </w:rPr>
            </w:pPr>
            <w:r w:rsidRPr="0069142B">
              <w:rPr>
                <w:rFonts w:ascii="標楷體" w:eastAsia="標楷體" w:hAnsi="標楷體" w:cs="Times New Roman" w:hint="eastAsia"/>
                <w:sz w:val="20"/>
                <w:szCs w:val="20"/>
              </w:rPr>
              <w:t>臨床心理專業倫理與法規</w:t>
            </w:r>
          </w:p>
        </w:tc>
        <w:tc>
          <w:tcPr>
            <w:tcW w:w="2795" w:type="dxa"/>
            <w:vAlign w:val="center"/>
          </w:tcPr>
          <w:p w:rsidR="0069142B" w:rsidRPr="0069142B" w:rsidRDefault="0069142B" w:rsidP="0069142B">
            <w:pPr>
              <w:spacing w:line="0" w:lineRule="atLeast"/>
              <w:rPr>
                <w:rFonts w:ascii="Times New Roman" w:eastAsia="標楷體" w:hAnsi="Times New Roman" w:cs="Times New Roman"/>
                <w:kern w:val="0"/>
                <w:position w:val="-20"/>
                <w:sz w:val="20"/>
                <w:szCs w:val="20"/>
              </w:rPr>
            </w:pPr>
            <w:r w:rsidRPr="0069142B">
              <w:rPr>
                <w:rFonts w:ascii="Times New Roman" w:eastAsia="標楷體" w:hAnsi="Times New Roman" w:cs="Times New Roman"/>
                <w:position w:val="-20"/>
                <w:sz w:val="20"/>
                <w:szCs w:val="20"/>
              </w:rPr>
              <w:t xml:space="preserve">Ethics </w:t>
            </w:r>
            <w:r w:rsidRPr="0069142B">
              <w:rPr>
                <w:rFonts w:ascii="Times New Roman" w:eastAsia="標楷體" w:hAnsi="Times New Roman" w:cs="Times New Roman" w:hint="eastAsia"/>
                <w:position w:val="-20"/>
                <w:sz w:val="20"/>
                <w:szCs w:val="20"/>
              </w:rPr>
              <w:t>and Law of Professional</w:t>
            </w:r>
            <w:r w:rsidRPr="0069142B">
              <w:rPr>
                <w:rFonts w:ascii="Times New Roman" w:eastAsia="標楷體" w:hAnsi="Times New Roman" w:cs="Times New Roman" w:hint="eastAsia"/>
                <w:kern w:val="0"/>
                <w:position w:val="-20"/>
                <w:sz w:val="20"/>
                <w:szCs w:val="20"/>
              </w:rPr>
              <w:t xml:space="preserve"> Clinical psychology </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autoSpaceDE w:val="0"/>
              <w:autoSpaceDN w:val="0"/>
              <w:adjustRightInd w:val="0"/>
              <w:rPr>
                <w:rFonts w:ascii="Times New Roman" w:eastAsia="標楷體" w:hAnsi="標楷體" w:cs="Times New Roman"/>
                <w:kern w:val="0"/>
                <w:sz w:val="16"/>
                <w:szCs w:val="16"/>
              </w:rPr>
            </w:pPr>
          </w:p>
        </w:tc>
      </w:tr>
      <w:tr w:rsidR="0069142B" w:rsidRPr="0069142B" w:rsidTr="0069142B">
        <w:trPr>
          <w:cantSplit/>
          <w:trHeight w:val="577"/>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標楷體" w:eastAsia="標楷體" w:hAnsi="標楷體" w:cs="Times New Roman"/>
                <w:kern w:val="0"/>
                <w:sz w:val="20"/>
                <w:szCs w:val="20"/>
              </w:rPr>
            </w:pPr>
            <w:r w:rsidRPr="0069142B">
              <w:rPr>
                <w:rFonts w:ascii="標楷體" w:eastAsia="標楷體" w:hAnsi="標楷體" w:cs="Times New Roman"/>
                <w:sz w:val="20"/>
                <w:szCs w:val="20"/>
              </w:rPr>
              <w:t>高等社會或人格心理學</w:t>
            </w:r>
            <w:r w:rsidRPr="0069142B">
              <w:rPr>
                <w:rFonts w:ascii="Times New Roman" w:eastAsia="標楷體" w:hAnsi="Times New Roman" w:cs="Times New Roman" w:hint="eastAsia"/>
                <w:sz w:val="20"/>
                <w:szCs w:val="20"/>
              </w:rPr>
              <w:t>(</w:t>
            </w:r>
            <w:r w:rsidRPr="0069142B">
              <w:rPr>
                <w:rFonts w:ascii="Times New Roman" w:eastAsia="標楷體" w:hAnsi="Times New Roman" w:cs="Times New Roman" w:hint="eastAsia"/>
                <w:sz w:val="20"/>
                <w:szCs w:val="20"/>
              </w:rPr>
              <w:t>與一般組合開</w:t>
            </w:r>
            <w:r w:rsidRPr="0069142B">
              <w:rPr>
                <w:rFonts w:ascii="Times New Roman" w:eastAsia="標楷體" w:hAnsi="Times New Roman" w:cs="Times New Roman" w:hint="eastAsia"/>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kern w:val="0"/>
                <w:position w:val="-20"/>
                <w:sz w:val="20"/>
                <w:szCs w:val="20"/>
              </w:rPr>
              <w:t xml:space="preserve">Advanced Social or Personality Psychology </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autoSpaceDE w:val="0"/>
              <w:autoSpaceDN w:val="0"/>
              <w:adjustRightInd w:val="0"/>
              <w:rPr>
                <w:rFonts w:ascii="Times New Roman" w:eastAsia="標楷體" w:hAnsi="標楷體" w:cs="Times New Roman"/>
                <w:kern w:val="0"/>
                <w:sz w:val="16"/>
                <w:szCs w:val="16"/>
              </w:rPr>
            </w:pPr>
          </w:p>
        </w:tc>
      </w:tr>
      <w:tr w:rsidR="0069142B" w:rsidRPr="0069142B" w:rsidTr="0069142B">
        <w:trPr>
          <w:cantSplit/>
          <w:trHeight w:val="577"/>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標楷體" w:cs="Times New Roman"/>
                <w:kern w:val="0"/>
                <w:sz w:val="20"/>
                <w:szCs w:val="20"/>
              </w:rPr>
            </w:pPr>
            <w:r w:rsidRPr="0069142B">
              <w:rPr>
                <w:rFonts w:ascii="Times New Roman" w:eastAsia="標楷體" w:hAnsi="標楷體" w:cs="Times New Roman" w:hint="eastAsia"/>
                <w:sz w:val="20"/>
                <w:szCs w:val="20"/>
              </w:rPr>
              <w:t>高等認知或發展心理學</w:t>
            </w:r>
            <w:r w:rsidRPr="0069142B">
              <w:rPr>
                <w:rFonts w:ascii="Times New Roman" w:eastAsia="標楷體" w:hAnsi="Times New Roman" w:cs="Times New Roman" w:hint="eastAsia"/>
                <w:sz w:val="20"/>
                <w:szCs w:val="20"/>
              </w:rPr>
              <w:t>(</w:t>
            </w:r>
            <w:r w:rsidRPr="0069142B">
              <w:rPr>
                <w:rFonts w:ascii="Times New Roman" w:eastAsia="標楷體" w:hAnsi="Times New Roman" w:cs="Times New Roman" w:hint="eastAsia"/>
                <w:sz w:val="20"/>
                <w:szCs w:val="20"/>
              </w:rPr>
              <w:t>與一般組合開</w:t>
            </w:r>
            <w:r w:rsidRPr="0069142B">
              <w:rPr>
                <w:rFonts w:ascii="Times New Roman" w:eastAsia="標楷體" w:hAnsi="Times New Roman" w:cs="Times New Roman" w:hint="eastAsia"/>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kern w:val="0"/>
                <w:position w:val="-20"/>
                <w:sz w:val="20"/>
                <w:szCs w:val="20"/>
              </w:rPr>
              <w:t xml:space="preserve">Advanced Cognitive or Developmental Psychology </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autoSpaceDE w:val="0"/>
              <w:autoSpaceDN w:val="0"/>
              <w:adjustRightInd w:val="0"/>
              <w:rPr>
                <w:rFonts w:ascii="Times New Roman" w:eastAsia="標楷體" w:hAnsi="標楷體" w:cs="Times New Roman"/>
                <w:kern w:val="0"/>
                <w:sz w:val="16"/>
                <w:szCs w:val="16"/>
              </w:rPr>
            </w:pPr>
          </w:p>
        </w:tc>
      </w:tr>
      <w:tr w:rsidR="0069142B" w:rsidRPr="0069142B" w:rsidTr="0069142B">
        <w:trPr>
          <w:cantSplit/>
          <w:trHeight w:val="577"/>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標楷體" w:cs="Times New Roman"/>
                <w:kern w:val="0"/>
                <w:sz w:val="20"/>
                <w:szCs w:val="20"/>
              </w:rPr>
            </w:pPr>
            <w:r w:rsidRPr="0069142B">
              <w:rPr>
                <w:rFonts w:ascii="Times New Roman" w:eastAsia="標楷體" w:hAnsi="標楷體" w:cs="Times New Roman" w:hint="eastAsia"/>
                <w:sz w:val="20"/>
                <w:szCs w:val="20"/>
              </w:rPr>
              <w:t>高等生理與神經心理學</w:t>
            </w:r>
            <w:r w:rsidRPr="0069142B">
              <w:rPr>
                <w:rFonts w:ascii="Times New Roman" w:eastAsia="標楷體" w:hAnsi="Times New Roman" w:cs="Times New Roman" w:hint="eastAsia"/>
                <w:sz w:val="20"/>
                <w:szCs w:val="20"/>
              </w:rPr>
              <w:t>(</w:t>
            </w:r>
            <w:r w:rsidRPr="0069142B">
              <w:rPr>
                <w:rFonts w:ascii="Times New Roman" w:eastAsia="標楷體" w:hAnsi="Times New Roman" w:cs="Times New Roman" w:hint="eastAsia"/>
                <w:sz w:val="20"/>
                <w:szCs w:val="20"/>
              </w:rPr>
              <w:t>與一般組合開</w:t>
            </w:r>
            <w:r w:rsidRPr="0069142B">
              <w:rPr>
                <w:rFonts w:ascii="Times New Roman" w:eastAsia="標楷體" w:hAnsi="Times New Roman" w:cs="Times New Roman" w:hint="eastAsia"/>
                <w:sz w:val="20"/>
                <w:szCs w:val="20"/>
              </w:rPr>
              <w:t>)</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kern w:val="0"/>
                <w:position w:val="-20"/>
                <w:sz w:val="20"/>
                <w:szCs w:val="20"/>
              </w:rPr>
              <w:t xml:space="preserve">Advanced Biopsychology and Neuropsychology </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autoSpaceDE w:val="0"/>
              <w:autoSpaceDN w:val="0"/>
              <w:adjustRightInd w:val="0"/>
              <w:rPr>
                <w:rFonts w:ascii="Times New Roman" w:eastAsia="標楷體" w:hAnsi="標楷體" w:cs="Times New Roman"/>
                <w:kern w:val="0"/>
                <w:sz w:val="16"/>
                <w:szCs w:val="16"/>
              </w:rPr>
            </w:pPr>
          </w:p>
        </w:tc>
      </w:tr>
      <w:tr w:rsidR="0069142B" w:rsidRPr="0069142B" w:rsidTr="0069142B">
        <w:trPr>
          <w:cantSplit/>
          <w:trHeight w:val="577"/>
        </w:trPr>
        <w:tc>
          <w:tcPr>
            <w:tcW w:w="593"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858" w:type="dxa"/>
            <w:gridSpan w:val="2"/>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hint="eastAsia"/>
                <w:sz w:val="20"/>
                <w:szCs w:val="20"/>
              </w:rPr>
              <w:t>高等心理藥物學</w:t>
            </w:r>
          </w:p>
          <w:p w:rsidR="0069142B" w:rsidRPr="0069142B" w:rsidRDefault="0069142B" w:rsidP="0069142B">
            <w:pPr>
              <w:jc w:val="both"/>
              <w:rPr>
                <w:rFonts w:ascii="Times New Roman" w:eastAsia="標楷體" w:hAnsi="標楷體" w:cs="Times New Roman"/>
                <w:kern w:val="0"/>
                <w:sz w:val="20"/>
                <w:szCs w:val="20"/>
              </w:rPr>
            </w:pPr>
            <w:r w:rsidRPr="0069142B">
              <w:rPr>
                <w:rFonts w:ascii="Times New Roman" w:eastAsia="標楷體" w:hAnsi="Times New Roman" w:cs="Times New Roman" w:hint="eastAsia"/>
                <w:sz w:val="20"/>
                <w:szCs w:val="20"/>
              </w:rPr>
              <w:t>(</w:t>
            </w:r>
            <w:r w:rsidRPr="0069142B">
              <w:rPr>
                <w:rFonts w:ascii="Times New Roman" w:eastAsia="標楷體" w:hAnsi="Times New Roman" w:cs="Times New Roman" w:hint="eastAsia"/>
                <w:sz w:val="20"/>
                <w:szCs w:val="20"/>
              </w:rPr>
              <w:t>與一般組合開</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kern w:val="0"/>
                <w:position w:val="-20"/>
                <w:sz w:val="18"/>
                <w:szCs w:val="18"/>
              </w:rPr>
              <w:t xml:space="preserve">Advanced Psychopharmacology </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42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hint="eastAsia"/>
                <w:position w:val="-20"/>
                <w:sz w:val="20"/>
                <w:szCs w:val="20"/>
              </w:rPr>
              <w:t>3</w:t>
            </w:r>
          </w:p>
        </w:tc>
        <w:tc>
          <w:tcPr>
            <w:tcW w:w="637" w:type="dxa"/>
            <w:gridSpan w:val="2"/>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vMerge/>
            <w:tcBorders>
              <w:right w:val="single" w:sz="12" w:space="0" w:color="auto"/>
            </w:tcBorders>
          </w:tcPr>
          <w:p w:rsidR="0069142B" w:rsidRPr="0069142B" w:rsidRDefault="0069142B" w:rsidP="0069142B">
            <w:pPr>
              <w:autoSpaceDE w:val="0"/>
              <w:autoSpaceDN w:val="0"/>
              <w:adjustRightInd w:val="0"/>
              <w:rPr>
                <w:rFonts w:ascii="Times New Roman" w:eastAsia="標楷體" w:hAnsi="標楷體" w:cs="Times New Roman"/>
                <w:kern w:val="0"/>
                <w:sz w:val="16"/>
                <w:szCs w:val="16"/>
              </w:rPr>
            </w:pPr>
          </w:p>
        </w:tc>
      </w:tr>
      <w:tr w:rsidR="0069142B" w:rsidRPr="0069142B" w:rsidTr="0069142B">
        <w:trPr>
          <w:cantSplit/>
          <w:trHeight w:val="270"/>
        </w:trPr>
        <w:tc>
          <w:tcPr>
            <w:tcW w:w="1451" w:type="dxa"/>
            <w:gridSpan w:val="4"/>
            <w:vMerge w:val="restart"/>
            <w:tcBorders>
              <w:left w:val="single" w:sz="12" w:space="0" w:color="auto"/>
            </w:tcBorders>
          </w:tcPr>
          <w:p w:rsidR="0069142B" w:rsidRPr="0069142B" w:rsidRDefault="0069142B" w:rsidP="0069142B">
            <w:pPr>
              <w:spacing w:line="0" w:lineRule="atLeast"/>
              <w:jc w:val="center"/>
              <w:rPr>
                <w:rFonts w:ascii="Times New Roman" w:eastAsia="標楷體" w:hAnsi="Times New Roman" w:cs="Times New Roman"/>
                <w:sz w:val="20"/>
                <w:szCs w:val="20"/>
              </w:rPr>
            </w:pPr>
            <w:r w:rsidRPr="0069142B">
              <w:rPr>
                <w:rFonts w:ascii="Times New Roman" w:eastAsia="標楷體" w:hAnsi="標楷體" w:cs="Times New Roman"/>
                <w:sz w:val="20"/>
                <w:szCs w:val="20"/>
              </w:rPr>
              <w:t>自由選修</w:t>
            </w:r>
          </w:p>
          <w:p w:rsidR="0069142B" w:rsidRPr="0069142B" w:rsidRDefault="0069142B" w:rsidP="0069142B">
            <w:pPr>
              <w:spacing w:line="0" w:lineRule="atLeast"/>
              <w:jc w:val="center"/>
              <w:rPr>
                <w:rFonts w:ascii="Times New Roman" w:eastAsia="標楷體" w:hAnsi="標楷體" w:cs="Times New Roman"/>
                <w:sz w:val="20"/>
                <w:szCs w:val="20"/>
              </w:rPr>
            </w:pPr>
            <w:r w:rsidRPr="0069142B">
              <w:rPr>
                <w:rFonts w:ascii="Times New Roman" w:eastAsia="標楷體" w:hAnsi="Times New Roman" w:cs="Times New Roman"/>
                <w:sz w:val="20"/>
                <w:szCs w:val="20"/>
              </w:rPr>
              <w:t>6</w:t>
            </w:r>
            <w:r w:rsidRPr="0069142B">
              <w:rPr>
                <w:rFonts w:ascii="Times New Roman" w:eastAsia="標楷體" w:hAnsi="標楷體" w:cs="Times New Roman"/>
                <w:sz w:val="20"/>
                <w:szCs w:val="20"/>
              </w:rPr>
              <w:t>學分</w:t>
            </w:r>
          </w:p>
        </w:tc>
        <w:tc>
          <w:tcPr>
            <w:tcW w:w="2273" w:type="dxa"/>
            <w:shd w:val="clear" w:color="auto" w:fill="auto"/>
            <w:vAlign w:val="center"/>
          </w:tcPr>
          <w:p w:rsidR="0069142B" w:rsidRPr="0069142B" w:rsidRDefault="0069142B" w:rsidP="0069142B">
            <w:pPr>
              <w:spacing w:line="24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高等社會或人格心理學</w:t>
            </w:r>
          </w:p>
        </w:tc>
        <w:tc>
          <w:tcPr>
            <w:tcW w:w="2795" w:type="dxa"/>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Advanced Social or Personality 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righ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70"/>
        </w:trPr>
        <w:tc>
          <w:tcPr>
            <w:tcW w:w="1451" w:type="dxa"/>
            <w:gridSpan w:val="4"/>
            <w:vMerge/>
            <w:tcBorders>
              <w:left w:val="single" w:sz="12" w:space="0" w:color="auto"/>
            </w:tcBorders>
          </w:tcPr>
          <w:p w:rsidR="0069142B" w:rsidRPr="0069142B" w:rsidRDefault="0069142B" w:rsidP="0069142B">
            <w:pPr>
              <w:spacing w:line="0" w:lineRule="atLeast"/>
              <w:jc w:val="center"/>
              <w:rPr>
                <w:rFonts w:ascii="Times New Roman" w:eastAsia="標楷體" w:hAnsi="Times New Roman" w:cs="Times New Roman"/>
                <w:sz w:val="20"/>
                <w:szCs w:val="20"/>
              </w:rPr>
            </w:pPr>
          </w:p>
        </w:tc>
        <w:tc>
          <w:tcPr>
            <w:tcW w:w="2273" w:type="dxa"/>
            <w:shd w:val="clear" w:color="auto" w:fill="auto"/>
            <w:vAlign w:val="center"/>
          </w:tcPr>
          <w:p w:rsidR="0069142B" w:rsidRPr="0069142B" w:rsidRDefault="0069142B" w:rsidP="0069142B">
            <w:pPr>
              <w:spacing w:line="240" w:lineRule="exact"/>
              <w:jc w:val="both"/>
              <w:rPr>
                <w:rFonts w:ascii="Times New Roman" w:eastAsia="標楷體" w:hAnsi="Times New Roman" w:cs="Times New Roman"/>
                <w:sz w:val="20"/>
                <w:szCs w:val="20"/>
              </w:rPr>
            </w:pPr>
            <w:r w:rsidRPr="0069142B">
              <w:rPr>
                <w:rFonts w:ascii="Times New Roman" w:eastAsia="標楷體" w:hAnsi="標楷體" w:cs="Times New Roman" w:hint="eastAsia"/>
                <w:sz w:val="20"/>
                <w:szCs w:val="20"/>
              </w:rPr>
              <w:t>科學論文寫作</w:t>
            </w:r>
          </w:p>
        </w:tc>
        <w:tc>
          <w:tcPr>
            <w:tcW w:w="2795" w:type="dxa"/>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Scientific Thesis Writing</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上</w:t>
            </w:r>
            <w:r w:rsidRPr="0069142B">
              <w:rPr>
                <w:rFonts w:ascii="Times New Roman" w:eastAsia="標楷體" w:hAnsi="標楷體" w:cs="Times New Roman" w:hint="eastAsia"/>
                <w:position w:val="-20"/>
                <w:sz w:val="20"/>
                <w:szCs w:val="20"/>
              </w:rPr>
              <w:t>/</w:t>
            </w:r>
            <w:r w:rsidRPr="0069142B">
              <w:rPr>
                <w:rFonts w:ascii="Times New Roman" w:eastAsia="標楷體" w:hAnsi="標楷體" w:cs="Times New Roman" w:hint="eastAsia"/>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righ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83"/>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shd w:val="clear" w:color="auto" w:fill="auto"/>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社會與人格心理學專題</w:t>
            </w:r>
          </w:p>
        </w:tc>
        <w:tc>
          <w:tcPr>
            <w:tcW w:w="2795" w:type="dxa"/>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Seminar in Social and Personality Psychology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一</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righ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83"/>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7729" w:type="dxa"/>
            <w:gridSpan w:val="9"/>
            <w:shd w:val="clear" w:color="auto" w:fill="auto"/>
            <w:vAlign w:val="center"/>
          </w:tcPr>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正向心理學</w:t>
            </w:r>
            <w:r w:rsidRPr="0069142B">
              <w:rPr>
                <w:rFonts w:ascii="Times New Roman" w:eastAsia="標楷體" w:hAnsi="Times New Roman" w:cs="Times New Roman"/>
                <w:sz w:val="20"/>
                <w:szCs w:val="20"/>
              </w:rPr>
              <w:t xml:space="preserve"> Positive Psychology</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自我心理學</w:t>
            </w:r>
            <w:r w:rsidRPr="0069142B">
              <w:rPr>
                <w:rFonts w:ascii="Times New Roman" w:eastAsia="標楷體" w:hAnsi="Times New Roman" w:cs="Times New Roman"/>
                <w:sz w:val="20"/>
                <w:szCs w:val="20"/>
              </w:rPr>
              <w:t xml:space="preserve"> Self Psychology</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犯罪心理學</w:t>
            </w:r>
            <w:r w:rsidRPr="0069142B">
              <w:rPr>
                <w:rFonts w:ascii="Times New Roman" w:eastAsia="標楷體" w:hAnsi="Times New Roman" w:cs="Times New Roman"/>
                <w:sz w:val="20"/>
                <w:szCs w:val="20"/>
              </w:rPr>
              <w:t xml:space="preserve"> Criminal psychology</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當代社會議題研討</w:t>
            </w:r>
            <w:r w:rsidRPr="0069142B">
              <w:rPr>
                <w:rFonts w:ascii="Times New Roman" w:eastAsia="標楷體" w:hAnsi="Times New Roman" w:cs="Times New Roman"/>
                <w:sz w:val="20"/>
                <w:szCs w:val="20"/>
              </w:rPr>
              <w:t xml:space="preserve"> Current Issues in Society</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社會心理學議題</w:t>
            </w:r>
            <w:r w:rsidRPr="0069142B">
              <w:rPr>
                <w:rFonts w:ascii="Times New Roman" w:eastAsia="標楷體" w:hAnsi="Times New Roman" w:cs="Times New Roman"/>
                <w:sz w:val="20"/>
                <w:szCs w:val="20"/>
              </w:rPr>
              <w:t xml:space="preserve"> Social Psychology Issues</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人格理論深論</w:t>
            </w:r>
            <w:r w:rsidRPr="0069142B">
              <w:rPr>
                <w:rFonts w:ascii="Times New Roman" w:eastAsia="標楷體" w:hAnsi="Times New Roman" w:cs="Times New Roman"/>
                <w:sz w:val="20"/>
                <w:szCs w:val="20"/>
              </w:rPr>
              <w:t xml:space="preserve"> Personality Theory Readers</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成人性格發展</w:t>
            </w:r>
            <w:r w:rsidRPr="0069142B">
              <w:rPr>
                <w:rFonts w:ascii="Times New Roman" w:eastAsia="標楷體" w:hAnsi="Times New Roman" w:cs="Times New Roman"/>
                <w:sz w:val="20"/>
                <w:szCs w:val="20"/>
              </w:rPr>
              <w:t xml:space="preserve"> Adult Personality Development</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歷史心理學</w:t>
            </w:r>
            <w:r w:rsidRPr="0069142B">
              <w:rPr>
                <w:rFonts w:ascii="Times New Roman" w:eastAsia="標楷體" w:hAnsi="Times New Roman" w:cs="Times New Roman"/>
                <w:sz w:val="20"/>
                <w:szCs w:val="20"/>
              </w:rPr>
              <w:t xml:space="preserve"> Historical Psychology</w:t>
            </w:r>
          </w:p>
          <w:p w:rsidR="0069142B" w:rsidRPr="0069142B" w:rsidRDefault="0069142B" w:rsidP="0069142B">
            <w:pPr>
              <w:spacing w:line="0" w:lineRule="atLeast"/>
              <w:rPr>
                <w:rFonts w:ascii="Times New Roman" w:eastAsia="標楷體" w:hAnsi="Times New Roman" w:cs="Times New Roman"/>
                <w:sz w:val="20"/>
                <w:szCs w:val="20"/>
              </w:rPr>
            </w:pPr>
            <w:r w:rsidRPr="0069142B">
              <w:rPr>
                <w:rFonts w:ascii="Times New Roman" w:eastAsia="標楷體" w:hAnsi="標楷體" w:cs="Times New Roman"/>
                <w:sz w:val="20"/>
                <w:szCs w:val="20"/>
              </w:rPr>
              <w:t>生命故事與心理傳記學</w:t>
            </w:r>
            <w:r w:rsidRPr="0069142B">
              <w:rPr>
                <w:rFonts w:ascii="Times New Roman" w:eastAsia="標楷體" w:hAnsi="Times New Roman" w:cs="Times New Roman"/>
                <w:sz w:val="20"/>
                <w:szCs w:val="20"/>
              </w:rPr>
              <w:t xml:space="preserve"> Life Narratives and Psychobiography</w:t>
            </w:r>
          </w:p>
        </w:tc>
        <w:tc>
          <w:tcPr>
            <w:tcW w:w="1577" w:type="dxa"/>
            <w:tcBorders>
              <w:righ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83"/>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標楷體" w:cs="Times New Roman"/>
                <w:sz w:val="20"/>
                <w:szCs w:val="20"/>
              </w:rPr>
              <w:t>研究方法專題</w:t>
            </w:r>
          </w:p>
        </w:tc>
        <w:tc>
          <w:tcPr>
            <w:tcW w:w="2795" w:type="dxa"/>
            <w:shd w:val="clear" w:color="auto" w:fill="auto"/>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Seminar in Research Methodology</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上</w:t>
            </w:r>
            <w:r w:rsidRPr="0069142B">
              <w:rPr>
                <w:rFonts w:ascii="Times New Roman" w:eastAsia="標楷體" w:hAnsi="標楷體" w:cs="Times New Roman" w:hint="eastAsia"/>
                <w:position w:val="-20"/>
                <w:sz w:val="20"/>
                <w:szCs w:val="20"/>
              </w:rPr>
              <w:t>/</w:t>
            </w: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righ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2350"/>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7729" w:type="dxa"/>
            <w:gridSpan w:val="9"/>
            <w:vAlign w:val="center"/>
          </w:tcPr>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質化研究法</w:t>
            </w:r>
            <w:r w:rsidRPr="0069142B">
              <w:rPr>
                <w:rFonts w:ascii="Times New Roman" w:eastAsia="標楷體" w:hAnsi="Times New Roman" w:cs="Times New Roman"/>
                <w:sz w:val="20"/>
                <w:szCs w:val="20"/>
              </w:rPr>
              <w:t xml:space="preserve"> Qualitative Methods</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量化研究與統計軟體</w:t>
            </w:r>
            <w:r w:rsidRPr="0069142B">
              <w:rPr>
                <w:rFonts w:ascii="Times New Roman" w:eastAsia="標楷體" w:hAnsi="Times New Roman" w:cs="Times New Roman"/>
                <w:sz w:val="20"/>
                <w:szCs w:val="20"/>
              </w:rPr>
              <w:t xml:space="preserve"> Quantitative Methods and Statistical Software</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多變量分析</w:t>
            </w:r>
            <w:r w:rsidRPr="0069142B">
              <w:rPr>
                <w:rFonts w:ascii="Times New Roman" w:eastAsia="標楷體" w:hAnsi="Times New Roman" w:cs="Times New Roman"/>
                <w:sz w:val="20"/>
                <w:szCs w:val="20"/>
              </w:rPr>
              <w:t xml:space="preserve"> Multivariate Analysis</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高等測量理論</w:t>
            </w:r>
            <w:r w:rsidRPr="0069142B">
              <w:rPr>
                <w:rFonts w:ascii="Times New Roman" w:eastAsia="標楷體" w:hAnsi="Times New Roman" w:cs="Times New Roman"/>
                <w:sz w:val="20"/>
                <w:szCs w:val="20"/>
              </w:rPr>
              <w:t xml:space="preserve"> Advanced Psychological Measurement</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田野研究</w:t>
            </w:r>
            <w:r w:rsidRPr="0069142B">
              <w:rPr>
                <w:rFonts w:ascii="Times New Roman" w:eastAsia="標楷體" w:hAnsi="Times New Roman" w:cs="Times New Roman"/>
                <w:sz w:val="20"/>
                <w:szCs w:val="20"/>
              </w:rPr>
              <w:t xml:space="preserve"> Field Study</w:t>
            </w:r>
          </w:p>
          <w:p w:rsidR="0069142B" w:rsidRPr="0069142B" w:rsidRDefault="0069142B" w:rsidP="0069142B">
            <w:pPr>
              <w:spacing w:line="320" w:lineRule="exact"/>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深度訪談與焦點團體</w:t>
            </w:r>
            <w:r w:rsidRPr="0069142B">
              <w:rPr>
                <w:rFonts w:ascii="Times New Roman" w:eastAsia="標楷體" w:hAnsi="Times New Roman" w:cs="Times New Roman"/>
                <w:sz w:val="20"/>
                <w:szCs w:val="20"/>
              </w:rPr>
              <w:t xml:space="preserve"> In-Depth Interview and Focus Group </w:t>
            </w:r>
          </w:p>
          <w:p w:rsidR="0069142B" w:rsidRPr="0069142B" w:rsidRDefault="0069142B" w:rsidP="0069142B">
            <w:pPr>
              <w:spacing w:line="320" w:lineRule="exact"/>
              <w:rPr>
                <w:rFonts w:ascii="Times New Roman" w:eastAsia="標楷體" w:hAnsi="Times New Roman" w:cs="Times New Roman"/>
                <w:sz w:val="20"/>
                <w:szCs w:val="20"/>
              </w:rPr>
            </w:pPr>
            <w:r w:rsidRPr="0069142B">
              <w:rPr>
                <w:rFonts w:ascii="Times New Roman" w:eastAsia="標楷體" w:hAnsi="標楷體" w:cs="Times New Roman"/>
                <w:sz w:val="20"/>
                <w:szCs w:val="20"/>
              </w:rPr>
              <w:t>組織發展與組織臨床研究</w:t>
            </w:r>
            <w:r w:rsidRPr="0069142B">
              <w:rPr>
                <w:rFonts w:ascii="Times New Roman" w:eastAsia="標楷體" w:hAnsi="Times New Roman" w:cs="Times New Roman"/>
                <w:sz w:val="20"/>
                <w:szCs w:val="20"/>
              </w:rPr>
              <w:t xml:space="preserve"> Organization Development and Clinical Research</w:t>
            </w:r>
          </w:p>
        </w:tc>
        <w:tc>
          <w:tcPr>
            <w:tcW w:w="1577" w:type="dxa"/>
            <w:tcBorders>
              <w:righ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r>
      <w:tr w:rsidR="0069142B" w:rsidRPr="0069142B" w:rsidTr="0069142B">
        <w:trPr>
          <w:cantSplit/>
          <w:trHeight w:val="454"/>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標楷體" w:cs="Times New Roman"/>
                <w:sz w:val="20"/>
                <w:szCs w:val="20"/>
              </w:rPr>
            </w:pPr>
            <w:r w:rsidRPr="0069142B">
              <w:rPr>
                <w:rFonts w:ascii="Times New Roman" w:eastAsia="標楷體" w:hAnsi="標楷體" w:cs="Times New Roman"/>
                <w:sz w:val="20"/>
                <w:szCs w:val="20"/>
              </w:rPr>
              <w:t>科技與心理</w:t>
            </w:r>
          </w:p>
        </w:tc>
        <w:tc>
          <w:tcPr>
            <w:tcW w:w="2795" w:type="dxa"/>
            <w:vAlign w:val="center"/>
          </w:tcPr>
          <w:p w:rsidR="0069142B" w:rsidRPr="0069142B" w:rsidRDefault="0069142B" w:rsidP="0069142B">
            <w:pPr>
              <w:spacing w:line="0" w:lineRule="atLeast"/>
              <w:jc w:val="both"/>
              <w:rPr>
                <w:rFonts w:ascii="Times New Roman" w:eastAsia="標楷體" w:hAnsi="Times New Roman" w:cs="Times New Roman"/>
                <w:position w:val="-20"/>
                <w:sz w:val="18"/>
                <w:szCs w:val="18"/>
              </w:rPr>
            </w:pPr>
            <w:r w:rsidRPr="0069142B">
              <w:rPr>
                <w:rFonts w:ascii="Times New Roman" w:eastAsia="標楷體" w:hAnsi="Times New Roman" w:cs="Times New Roman"/>
                <w:position w:val="-20"/>
                <w:sz w:val="18"/>
                <w:szCs w:val="18"/>
              </w:rPr>
              <w:t>T</w:t>
            </w:r>
            <w:r w:rsidRPr="0069142B">
              <w:rPr>
                <w:rFonts w:ascii="Times New Roman" w:eastAsia="標楷體" w:hAnsi="Times New Roman" w:cs="Times New Roman" w:hint="eastAsia"/>
                <w:position w:val="-20"/>
                <w:sz w:val="18"/>
                <w:szCs w:val="18"/>
              </w:rPr>
              <w:t>echnology and psychology</w:t>
            </w:r>
          </w:p>
        </w:tc>
        <w:tc>
          <w:tcPr>
            <w:tcW w:w="574"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標楷體"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right w:val="single" w:sz="12" w:space="0" w:color="auto"/>
            </w:tcBorders>
            <w:shd w:val="clear" w:color="auto" w:fill="auto"/>
            <w:vAlign w:val="center"/>
          </w:tcPr>
          <w:p w:rsidR="0069142B" w:rsidRPr="0069142B" w:rsidRDefault="0069142B" w:rsidP="0069142B">
            <w:pPr>
              <w:rPr>
                <w:rFonts w:ascii="Times New Roman" w:eastAsia="新細明體" w:hAnsi="Times New Roman" w:cs="Times New Roman"/>
                <w:szCs w:val="20"/>
              </w:rPr>
            </w:pPr>
          </w:p>
        </w:tc>
      </w:tr>
      <w:tr w:rsidR="0069142B" w:rsidRPr="0069142B" w:rsidTr="0069142B">
        <w:trPr>
          <w:cantSplit/>
          <w:trHeight w:val="454"/>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學術研討（三）</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 xml:space="preserve">Seminar </w:t>
            </w:r>
            <w:r w:rsidRPr="0069142B">
              <w:rPr>
                <w:rFonts w:ascii="Times New Roman" w:eastAsia="標楷體" w:hAnsi="標楷體" w:cs="Times New Roman" w:hint="eastAsia"/>
                <w:position w:val="-20"/>
                <w:sz w:val="20"/>
                <w:szCs w:val="20"/>
              </w:rPr>
              <w:t>III</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 xml:space="preserve"> </w:t>
            </w:r>
            <w:r w:rsidRPr="0069142B">
              <w:rPr>
                <w:rFonts w:ascii="Times New Roman" w:eastAsia="標楷體" w:hAnsi="標楷體"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上</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right w:val="single" w:sz="12" w:space="0" w:color="auto"/>
            </w:tcBorders>
            <w:shd w:val="clear" w:color="auto" w:fill="auto"/>
            <w:vAlign w:val="center"/>
          </w:tcPr>
          <w:p w:rsidR="0069142B" w:rsidRPr="0069142B" w:rsidRDefault="0069142B" w:rsidP="0069142B">
            <w:pPr>
              <w:rPr>
                <w:rFonts w:ascii="Times New Roman" w:eastAsia="新細明體" w:hAnsi="Times New Roman" w:cs="Times New Roman"/>
                <w:szCs w:val="20"/>
              </w:rPr>
            </w:pPr>
          </w:p>
        </w:tc>
      </w:tr>
      <w:tr w:rsidR="0069142B" w:rsidRPr="0069142B" w:rsidTr="0069142B">
        <w:trPr>
          <w:cantSplit/>
          <w:trHeight w:val="454"/>
        </w:trPr>
        <w:tc>
          <w:tcPr>
            <w:tcW w:w="1451" w:type="dxa"/>
            <w:gridSpan w:val="4"/>
            <w:vMerge/>
            <w:tcBorders>
              <w:left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學術研討（四）</w:t>
            </w:r>
          </w:p>
        </w:tc>
        <w:tc>
          <w:tcPr>
            <w:tcW w:w="2795" w:type="dxa"/>
            <w:vAlign w:val="center"/>
          </w:tcPr>
          <w:p w:rsidR="0069142B" w:rsidRPr="0069142B" w:rsidRDefault="0069142B" w:rsidP="0069142B">
            <w:pPr>
              <w:spacing w:line="0" w:lineRule="atLeast"/>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Seminar</w:t>
            </w:r>
            <w:r w:rsidRPr="0069142B">
              <w:rPr>
                <w:rFonts w:ascii="Times New Roman" w:eastAsia="標楷體" w:hAnsi="Times New Roman" w:cs="Times New Roman" w:hint="eastAsia"/>
                <w:position w:val="-20"/>
                <w:sz w:val="20"/>
                <w:szCs w:val="20"/>
              </w:rPr>
              <w:t xml:space="preserve"> IV</w:t>
            </w:r>
          </w:p>
        </w:tc>
        <w:tc>
          <w:tcPr>
            <w:tcW w:w="574"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hint="eastAsia"/>
                <w:position w:val="-20"/>
                <w:sz w:val="20"/>
                <w:szCs w:val="20"/>
              </w:rPr>
              <w:t xml:space="preserve"> </w:t>
            </w:r>
            <w:r w:rsidRPr="0069142B">
              <w:rPr>
                <w:rFonts w:ascii="Times New Roman" w:eastAsia="標楷體" w:hAnsi="標楷體" w:cs="Times New Roman" w:hint="eastAsia"/>
                <w:position w:val="-20"/>
                <w:sz w:val="20"/>
                <w:szCs w:val="20"/>
              </w:rPr>
              <w:t>二</w:t>
            </w:r>
          </w:p>
        </w:tc>
        <w:tc>
          <w:tcPr>
            <w:tcW w:w="560"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418" w:type="dxa"/>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1</w:t>
            </w:r>
          </w:p>
        </w:tc>
        <w:tc>
          <w:tcPr>
            <w:tcW w:w="646" w:type="dxa"/>
            <w:gridSpan w:val="3"/>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right w:val="single" w:sz="12" w:space="0" w:color="auto"/>
            </w:tcBorders>
            <w:shd w:val="clear" w:color="auto" w:fill="auto"/>
            <w:vAlign w:val="center"/>
          </w:tcPr>
          <w:p w:rsidR="0069142B" w:rsidRPr="0069142B" w:rsidRDefault="0069142B" w:rsidP="0069142B">
            <w:pPr>
              <w:rPr>
                <w:rFonts w:ascii="Times New Roman" w:eastAsia="新細明體" w:hAnsi="Times New Roman" w:cs="Times New Roman"/>
                <w:szCs w:val="20"/>
              </w:rPr>
            </w:pPr>
          </w:p>
        </w:tc>
      </w:tr>
      <w:tr w:rsidR="0069142B" w:rsidRPr="0069142B" w:rsidTr="0069142B">
        <w:trPr>
          <w:cantSplit/>
          <w:trHeight w:val="454"/>
        </w:trPr>
        <w:tc>
          <w:tcPr>
            <w:tcW w:w="1451" w:type="dxa"/>
            <w:gridSpan w:val="4"/>
            <w:vMerge/>
            <w:tcBorders>
              <w:left w:val="single" w:sz="12" w:space="0" w:color="auto"/>
              <w:bottom w:val="single" w:sz="12" w:space="0" w:color="auto"/>
            </w:tcBorders>
            <w:vAlign w:val="center"/>
          </w:tcPr>
          <w:p w:rsidR="0069142B" w:rsidRPr="0069142B" w:rsidRDefault="0069142B" w:rsidP="0069142B">
            <w:pPr>
              <w:spacing w:line="0" w:lineRule="atLeast"/>
              <w:jc w:val="both"/>
              <w:rPr>
                <w:rFonts w:ascii="Times New Roman" w:eastAsia="標楷體" w:hAnsi="Times New Roman" w:cs="Times New Roman"/>
                <w:sz w:val="20"/>
                <w:szCs w:val="20"/>
              </w:rPr>
            </w:pPr>
          </w:p>
        </w:tc>
        <w:tc>
          <w:tcPr>
            <w:tcW w:w="2273" w:type="dxa"/>
            <w:tcBorders>
              <w:bottom w:val="single" w:sz="12" w:space="0" w:color="auto"/>
            </w:tcBorders>
            <w:vAlign w:val="center"/>
          </w:tcPr>
          <w:p w:rsidR="0069142B" w:rsidRPr="0069142B" w:rsidRDefault="0069142B" w:rsidP="0069142B">
            <w:pPr>
              <w:jc w:val="both"/>
              <w:rPr>
                <w:rFonts w:ascii="Times New Roman" w:eastAsia="標楷體" w:hAnsi="Times New Roman" w:cs="Times New Roman"/>
                <w:sz w:val="20"/>
                <w:szCs w:val="20"/>
              </w:rPr>
            </w:pPr>
            <w:r w:rsidRPr="0069142B">
              <w:rPr>
                <w:rFonts w:ascii="Times New Roman" w:eastAsia="標楷體" w:hAnsi="標楷體" w:cs="Times New Roman"/>
                <w:sz w:val="20"/>
                <w:szCs w:val="20"/>
              </w:rPr>
              <w:t>認知科學綜論</w:t>
            </w:r>
          </w:p>
        </w:tc>
        <w:tc>
          <w:tcPr>
            <w:tcW w:w="2795" w:type="dxa"/>
            <w:tcBorders>
              <w:bottom w:val="single" w:sz="12" w:space="0" w:color="auto"/>
            </w:tcBorders>
            <w:vAlign w:val="center"/>
          </w:tcPr>
          <w:p w:rsidR="0069142B" w:rsidRPr="0069142B" w:rsidRDefault="0069142B" w:rsidP="0069142B">
            <w:pPr>
              <w:spacing w:line="0" w:lineRule="atLeast"/>
              <w:rPr>
                <w:rFonts w:ascii="Times New Roman" w:eastAsia="標楷體" w:hAnsi="Times New Roman" w:cs="Times New Roman"/>
                <w:position w:val="-20"/>
                <w:sz w:val="18"/>
                <w:szCs w:val="18"/>
              </w:rPr>
            </w:pPr>
            <w:r w:rsidRPr="0069142B">
              <w:rPr>
                <w:rFonts w:ascii="Times New Roman" w:eastAsia="標楷體" w:hAnsi="Times New Roman" w:cs="Times New Roman"/>
                <w:position w:val="-20"/>
                <w:sz w:val="18"/>
                <w:szCs w:val="18"/>
              </w:rPr>
              <w:t>Topics in Cognitive Science</w:t>
            </w:r>
          </w:p>
        </w:tc>
        <w:tc>
          <w:tcPr>
            <w:tcW w:w="574" w:type="dxa"/>
            <w:tcBorders>
              <w:bottom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二</w:t>
            </w:r>
          </w:p>
        </w:tc>
        <w:tc>
          <w:tcPr>
            <w:tcW w:w="560" w:type="dxa"/>
            <w:tcBorders>
              <w:bottom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標楷體" w:cs="Times New Roman"/>
                <w:position w:val="-20"/>
                <w:sz w:val="20"/>
                <w:szCs w:val="20"/>
              </w:rPr>
              <w:t>下</w:t>
            </w:r>
          </w:p>
        </w:tc>
        <w:tc>
          <w:tcPr>
            <w:tcW w:w="463" w:type="dxa"/>
            <w:tcBorders>
              <w:bottom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418" w:type="dxa"/>
            <w:tcBorders>
              <w:bottom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r w:rsidRPr="0069142B">
              <w:rPr>
                <w:rFonts w:ascii="Times New Roman" w:eastAsia="標楷體" w:hAnsi="Times New Roman" w:cs="Times New Roman"/>
                <w:position w:val="-20"/>
                <w:sz w:val="20"/>
                <w:szCs w:val="20"/>
              </w:rPr>
              <w:t>3</w:t>
            </w:r>
          </w:p>
        </w:tc>
        <w:tc>
          <w:tcPr>
            <w:tcW w:w="646" w:type="dxa"/>
            <w:gridSpan w:val="3"/>
            <w:tcBorders>
              <w:bottom w:val="single" w:sz="12" w:space="0" w:color="auto"/>
            </w:tcBorders>
            <w:vAlign w:val="center"/>
          </w:tcPr>
          <w:p w:rsidR="0069142B" w:rsidRPr="0069142B" w:rsidRDefault="0069142B" w:rsidP="0069142B">
            <w:pPr>
              <w:spacing w:line="0" w:lineRule="atLeast"/>
              <w:jc w:val="center"/>
              <w:rPr>
                <w:rFonts w:ascii="Times New Roman" w:eastAsia="標楷體" w:hAnsi="Times New Roman" w:cs="Times New Roman"/>
                <w:position w:val="-20"/>
                <w:sz w:val="20"/>
                <w:szCs w:val="20"/>
              </w:rPr>
            </w:pPr>
          </w:p>
        </w:tc>
        <w:tc>
          <w:tcPr>
            <w:tcW w:w="1577" w:type="dxa"/>
            <w:tcBorders>
              <w:bottom w:val="single" w:sz="12" w:space="0" w:color="auto"/>
              <w:right w:val="single" w:sz="12" w:space="0" w:color="auto"/>
            </w:tcBorders>
            <w:shd w:val="clear" w:color="auto" w:fill="auto"/>
            <w:vAlign w:val="center"/>
          </w:tcPr>
          <w:p w:rsidR="0069142B" w:rsidRPr="0069142B" w:rsidRDefault="0069142B" w:rsidP="0069142B">
            <w:pPr>
              <w:rPr>
                <w:rFonts w:ascii="Times New Roman" w:eastAsia="新細明體" w:hAnsi="Times New Roman" w:cs="Times New Roman"/>
                <w:szCs w:val="20"/>
              </w:rPr>
            </w:pPr>
          </w:p>
        </w:tc>
      </w:tr>
    </w:tbl>
    <w:p w:rsidR="0026092C" w:rsidRDefault="0026092C" w:rsidP="00913560">
      <w:pPr>
        <w:pStyle w:val="a9"/>
        <w:spacing w:beforeLines="50" w:before="180" w:line="240" w:lineRule="exact"/>
        <w:jc w:val="both"/>
        <w:rPr>
          <w:rFonts w:eastAsia="標楷體"/>
        </w:rPr>
      </w:pPr>
    </w:p>
    <w:p w:rsidR="002179A2" w:rsidRDefault="002179A2">
      <w:pPr>
        <w:widowControl/>
        <w:rPr>
          <w:rFonts w:ascii="標楷體" w:eastAsia="標楷體" w:hAnsi="標楷體" w:cs="Arial"/>
          <w:kern w:val="0"/>
        </w:rPr>
      </w:pPr>
      <w:r>
        <w:rPr>
          <w:rFonts w:ascii="標楷體" w:eastAsia="標楷體" w:hAnsi="標楷體" w:cs="Arial"/>
          <w:kern w:val="0"/>
        </w:rPr>
        <w:br w:type="page"/>
      </w:r>
    </w:p>
    <w:p w:rsidR="004D1639" w:rsidRPr="00BE50E8" w:rsidRDefault="008432F6" w:rsidP="00BE50E8">
      <w:pPr>
        <w:widowControl/>
        <w:spacing w:line="340" w:lineRule="exact"/>
        <w:ind w:left="841" w:hangingChars="300" w:hanging="841"/>
        <w:jc w:val="center"/>
        <w:rPr>
          <w:rFonts w:ascii="標楷體" w:eastAsia="標楷體" w:hAnsi="標楷體" w:cs="Arial"/>
          <w:b/>
          <w:color w:val="FF0000"/>
          <w:kern w:val="0"/>
          <w:sz w:val="28"/>
          <w:szCs w:val="28"/>
          <w:u w:val="single"/>
        </w:rPr>
      </w:pPr>
      <w:r>
        <w:rPr>
          <w:rFonts w:ascii="標楷體" w:eastAsia="標楷體" w:hAnsi="標楷體" w:cs="Arial" w:hint="eastAsia"/>
          <w:b/>
          <w:kern w:val="0"/>
          <w:sz w:val="28"/>
          <w:szCs w:val="28"/>
          <w:highlight w:val="yellow"/>
          <w:u w:val="single"/>
        </w:rPr>
        <w:lastRenderedPageBreak/>
        <w:t>四</w:t>
      </w:r>
      <w:bookmarkStart w:id="5" w:name="_Toc298341091"/>
      <w:r>
        <w:rPr>
          <w:rFonts w:ascii="標楷體" w:eastAsia="標楷體" w:hAnsi="標楷體" w:cs="Arial" w:hint="eastAsia"/>
          <w:b/>
          <w:kern w:val="0"/>
          <w:sz w:val="28"/>
          <w:szCs w:val="28"/>
          <w:highlight w:val="yellow"/>
          <w:u w:val="single"/>
        </w:rPr>
        <w:t>、</w:t>
      </w:r>
      <w:r w:rsidRPr="00BE50E8">
        <w:rPr>
          <w:rFonts w:ascii="標楷體" w:eastAsia="標楷體" w:hAnsi="標楷體" w:cs="Arial" w:hint="eastAsia"/>
          <w:b/>
          <w:kern w:val="0"/>
          <w:sz w:val="28"/>
          <w:szCs w:val="28"/>
          <w:highlight w:val="yellow"/>
          <w:u w:val="single"/>
        </w:rPr>
        <w:t>亞洲大學心理系</w:t>
      </w:r>
      <w:r w:rsidR="004C31DB">
        <w:rPr>
          <w:rFonts w:ascii="標楷體" w:eastAsia="標楷體" w:hAnsi="標楷體" w:cs="Arial" w:hint="eastAsia"/>
          <w:b/>
          <w:kern w:val="0"/>
          <w:sz w:val="28"/>
          <w:szCs w:val="28"/>
          <w:highlight w:val="yellow"/>
          <w:u w:val="single"/>
        </w:rPr>
        <w:t>碩士班</w:t>
      </w:r>
      <w:r w:rsidRPr="00BE50E8">
        <w:rPr>
          <w:rFonts w:ascii="標楷體" w:eastAsia="標楷體" w:hAnsi="標楷體" w:cs="Arial" w:hint="eastAsia"/>
          <w:b/>
          <w:kern w:val="0"/>
          <w:sz w:val="28"/>
          <w:szCs w:val="28"/>
          <w:highlight w:val="yellow"/>
          <w:u w:val="single"/>
        </w:rPr>
        <w:t>研究生報到與選擇指導教授標準流程</w:t>
      </w:r>
    </w:p>
    <w:p w:rsidR="004D1639" w:rsidRDefault="00307EF6">
      <w:pPr>
        <w:widowControl/>
        <w:rPr>
          <w:rFonts w:ascii="標楷體" w:eastAsia="標楷體" w:hAnsi="標楷體"/>
          <w:b/>
          <w:bCs/>
          <w:sz w:val="28"/>
          <w:szCs w:val="28"/>
        </w:rPr>
      </w:pPr>
      <w:r>
        <w:rPr>
          <w:rFonts w:ascii="新細明體" w:eastAsia="新細明體" w:cs="新細明體"/>
          <w:noProof/>
          <w:color w:val="FF0000"/>
          <w:sz w:val="28"/>
          <w:szCs w:val="28"/>
        </w:rPr>
        <mc:AlternateContent>
          <mc:Choice Requires="wpg">
            <w:drawing>
              <wp:anchor distT="0" distB="0" distL="114300" distR="114300" simplePos="0" relativeHeight="251736064" behindDoc="0" locked="0" layoutInCell="1" allowOverlap="1" wp14:anchorId="65364426" wp14:editId="6DE16315">
                <wp:simplePos x="0" y="0"/>
                <wp:positionH relativeFrom="column">
                  <wp:posOffset>406966</wp:posOffset>
                </wp:positionH>
                <wp:positionV relativeFrom="paragraph">
                  <wp:posOffset>236711</wp:posOffset>
                </wp:positionV>
                <wp:extent cx="5311775" cy="7780020"/>
                <wp:effectExtent l="0" t="38100" r="22225" b="87630"/>
                <wp:wrapNone/>
                <wp:docPr id="65" name="群組 65"/>
                <wp:cNvGraphicFramePr/>
                <a:graphic xmlns:a="http://schemas.openxmlformats.org/drawingml/2006/main">
                  <a:graphicData uri="http://schemas.microsoft.com/office/word/2010/wordprocessingGroup">
                    <wpg:wgp>
                      <wpg:cNvGrpSpPr/>
                      <wpg:grpSpPr>
                        <a:xfrm>
                          <a:off x="0" y="0"/>
                          <a:ext cx="5311775" cy="7780020"/>
                          <a:chOff x="0" y="0"/>
                          <a:chExt cx="5312193" cy="7780034"/>
                        </a:xfrm>
                      </wpg:grpSpPr>
                      <wps:wsp>
                        <wps:cNvPr id="27" name="矩形 27"/>
                        <wps:cNvSpPr/>
                        <wps:spPr>
                          <a:xfrm>
                            <a:off x="2435629" y="5153891"/>
                            <a:ext cx="1296035" cy="294866"/>
                          </a:xfrm>
                          <a:prstGeom prst="rect">
                            <a:avLst/>
                          </a:prstGeom>
                          <a:noFill/>
                          <a:ln w="25400" cap="flat" cmpd="sng" algn="ctr">
                            <a:noFill/>
                            <a:prstDash val="solid"/>
                          </a:ln>
                          <a:effectLst/>
                        </wps:spPr>
                        <wps:txbx>
                          <w:txbxContent>
                            <w:p w:rsidR="00752B4F" w:rsidRPr="00C94B5D" w:rsidRDefault="00752B4F" w:rsidP="00CC3771">
                              <w:pPr>
                                <w:rPr>
                                  <w:sz w:val="16"/>
                                </w:rPr>
                              </w:pPr>
                              <w:r w:rsidRPr="00C94B5D">
                                <w:rPr>
                                  <w:rFonts w:hint="eastAsia"/>
                                  <w:sz w:val="16"/>
                                </w:rPr>
                                <w:t>開始進入教師實驗室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單箭頭接點 31"/>
                        <wps:cNvCnPr/>
                        <wps:spPr>
                          <a:xfrm>
                            <a:off x="382385" y="4713316"/>
                            <a:ext cx="0" cy="862314"/>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34" name="直線單箭頭接點 34"/>
                        <wps:cNvCnPr/>
                        <wps:spPr>
                          <a:xfrm flipV="1">
                            <a:off x="382385" y="5577840"/>
                            <a:ext cx="0" cy="81601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矩形 30"/>
                        <wps:cNvSpPr/>
                        <wps:spPr>
                          <a:xfrm>
                            <a:off x="24938" y="5760720"/>
                            <a:ext cx="716280"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單箭頭接點 36"/>
                        <wps:cNvCnPr/>
                        <wps:spPr>
                          <a:xfrm>
                            <a:off x="2468880" y="5727469"/>
                            <a:ext cx="0" cy="1676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8" name="流程圖: 文件 38"/>
                        <wps:cNvSpPr/>
                        <wps:spPr>
                          <a:xfrm>
                            <a:off x="1728579" y="6616895"/>
                            <a:ext cx="1510030" cy="43075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C94B5D">
                              <w:pPr>
                                <w:jc w:val="center"/>
                                <w:rPr>
                                  <w:color w:val="000000" w:themeColor="text1"/>
                                  <w:sz w:val="18"/>
                                </w:rPr>
                              </w:pPr>
                              <w:r>
                                <w:rPr>
                                  <w:rFonts w:hint="eastAsia"/>
                                  <w:color w:val="000000" w:themeColor="text1"/>
                                  <w:sz w:val="18"/>
                                </w:rPr>
                                <w:t>公告指導教授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6" name="流程圖: 文件 56"/>
                        <wps:cNvSpPr/>
                        <wps:spPr>
                          <a:xfrm>
                            <a:off x="664958" y="7252263"/>
                            <a:ext cx="4647235" cy="494131"/>
                          </a:xfrm>
                          <a:prstGeom prst="flowChartDocumen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52B4F" w:rsidRPr="00C94B5D" w:rsidRDefault="00752B4F" w:rsidP="00C94B5D">
                              <w:pPr>
                                <w:spacing w:line="0" w:lineRule="atLeast"/>
                                <w:contextualSpacing/>
                                <w:rPr>
                                  <w:color w:val="000000" w:themeColor="text1"/>
                                  <w:sz w:val="18"/>
                                </w:rPr>
                              </w:pPr>
                              <w:r w:rsidRPr="00C94B5D">
                                <w:rPr>
                                  <w:rFonts w:hint="eastAsia"/>
                                  <w:b/>
                                  <w:color w:val="000000" w:themeColor="text1"/>
                                  <w:sz w:val="18"/>
                                </w:rPr>
                                <w:t>註冊一個月內</w:t>
                              </w:r>
                              <w:r w:rsidRPr="00C94B5D">
                                <w:rPr>
                                  <w:rFonts w:hint="eastAsia"/>
                                  <w:color w:val="000000" w:themeColor="text1"/>
                                  <w:sz w:val="18"/>
                                </w:rPr>
                                <w:t>臨床心理組</w:t>
                              </w:r>
                              <w:r>
                                <w:rPr>
                                  <w:rFonts w:hint="eastAsia"/>
                                  <w:color w:val="000000" w:themeColor="text1"/>
                                  <w:sz w:val="18"/>
                                </w:rPr>
                                <w:t>繳交：心理學相關學分共</w:t>
                              </w:r>
                              <w:r>
                                <w:rPr>
                                  <w:rFonts w:hint="eastAsia"/>
                                  <w:color w:val="000000" w:themeColor="text1"/>
                                  <w:sz w:val="18"/>
                                </w:rPr>
                                <w:t>24</w:t>
                              </w:r>
                              <w:r>
                                <w:rPr>
                                  <w:rFonts w:hint="eastAsia"/>
                                  <w:color w:val="000000" w:themeColor="text1"/>
                                  <w:sz w:val="18"/>
                                </w:rPr>
                                <w:t>學分、統計學相關學分</w:t>
                              </w:r>
                              <w:r>
                                <w:rPr>
                                  <w:rFonts w:hint="eastAsia"/>
                                  <w:color w:val="000000" w:themeColor="text1"/>
                                  <w:sz w:val="18"/>
                                </w:rPr>
                                <w:t>3</w:t>
                              </w:r>
                              <w:r>
                                <w:rPr>
                                  <w:rFonts w:hint="eastAsia"/>
                                  <w:color w:val="000000" w:themeColor="text1"/>
                                  <w:sz w:val="18"/>
                                </w:rPr>
                                <w:t>學分、臨床心理相關見習</w:t>
                              </w:r>
                              <w:r>
                                <w:rPr>
                                  <w:rFonts w:hint="eastAsia"/>
                                  <w:color w:val="000000" w:themeColor="text1"/>
                                  <w:sz w:val="18"/>
                                </w:rPr>
                                <w:t>1</w:t>
                              </w:r>
                              <w:r>
                                <w:rPr>
                                  <w:rFonts w:hint="eastAsia"/>
                                  <w:color w:val="000000" w:themeColor="text1"/>
                                  <w:sz w:val="18"/>
                                </w:rPr>
                                <w:t>學分抵免申請。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直線單箭頭接點 57"/>
                        <wps:cNvCnPr/>
                        <wps:spPr>
                          <a:xfrm>
                            <a:off x="2460567" y="6442364"/>
                            <a:ext cx="0" cy="1733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58" name="直線單箭頭接點 58"/>
                        <wps:cNvCnPr/>
                        <wps:spPr>
                          <a:xfrm>
                            <a:off x="2452255" y="7032567"/>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59" name="直線單箭頭接點 59"/>
                        <wps:cNvCnPr/>
                        <wps:spPr>
                          <a:xfrm>
                            <a:off x="374073" y="6616931"/>
                            <a:ext cx="0" cy="1163103"/>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0" name="直線單箭頭接點 60"/>
                        <wps:cNvCnPr/>
                        <wps:spPr>
                          <a:xfrm>
                            <a:off x="382385" y="6392487"/>
                            <a:ext cx="0" cy="22570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40" name="矩形 40"/>
                        <wps:cNvSpPr/>
                        <wps:spPr>
                          <a:xfrm>
                            <a:off x="0" y="6741622"/>
                            <a:ext cx="739775"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流程圖: 文件 35"/>
                        <wps:cNvSpPr/>
                        <wps:spPr>
                          <a:xfrm>
                            <a:off x="1587731" y="5428211"/>
                            <a:ext cx="1892461" cy="353028"/>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流程圖: 決策 37"/>
                        <wps:cNvSpPr/>
                        <wps:spPr>
                          <a:xfrm>
                            <a:off x="706582" y="5885411"/>
                            <a:ext cx="3558540" cy="595630"/>
                          </a:xfrm>
                          <a:prstGeom prst="flowChartDecis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52B4F" w:rsidRPr="00C94B5D" w:rsidRDefault="00752B4F"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群組 64"/>
                        <wpg:cNvGrpSpPr/>
                        <wpg:grpSpPr>
                          <a:xfrm>
                            <a:off x="24938" y="0"/>
                            <a:ext cx="5285414" cy="5259325"/>
                            <a:chOff x="0" y="0"/>
                            <a:chExt cx="5285414" cy="5259325"/>
                          </a:xfrm>
                        </wpg:grpSpPr>
                        <wps:wsp>
                          <wps:cNvPr id="17" name="直線單箭頭接點 17"/>
                          <wps:cNvCnPr/>
                          <wps:spPr>
                            <a:xfrm>
                              <a:off x="4829695" y="2244436"/>
                              <a:ext cx="0" cy="11220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 name="直線單箭頭接點 18"/>
                          <wps:cNvCnPr/>
                          <wps:spPr>
                            <a:xfrm flipH="1" flipV="1">
                              <a:off x="4372495" y="3366655"/>
                              <a:ext cx="462988" cy="61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63" name="群組 63"/>
                          <wpg:cNvGrpSpPr/>
                          <wpg:grpSpPr>
                            <a:xfrm>
                              <a:off x="39252" y="0"/>
                              <a:ext cx="5246162" cy="4728258"/>
                              <a:chOff x="-85439" y="0"/>
                              <a:chExt cx="5246162" cy="4728258"/>
                            </a:xfrm>
                          </wpg:grpSpPr>
                          <wpg:grpSp>
                            <wpg:cNvPr id="62" name="群組 62"/>
                            <wpg:cNvGrpSpPr/>
                            <wpg:grpSpPr>
                              <a:xfrm>
                                <a:off x="-85439" y="0"/>
                                <a:ext cx="5246162" cy="4728258"/>
                                <a:chOff x="-85439" y="0"/>
                                <a:chExt cx="5246162" cy="4728258"/>
                              </a:xfrm>
                            </wpg:grpSpPr>
                            <wps:wsp>
                              <wps:cNvPr id="7" name="直線單箭頭接點 7"/>
                              <wps:cNvCnPr/>
                              <wps:spPr>
                                <a:xfrm>
                                  <a:off x="2373682" y="1246339"/>
                                  <a:ext cx="0" cy="2328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 name="菱形 10"/>
                              <wps:cNvSpPr/>
                              <wps:spPr>
                                <a:xfrm>
                                  <a:off x="1703539" y="1478071"/>
                                  <a:ext cx="1354238" cy="665544"/>
                                </a:xfrm>
                                <a:prstGeom prst="diamond">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52B4F" w:rsidRPr="00C94B5D" w:rsidRDefault="00752B4F" w:rsidP="00283558">
                                    <w:pPr>
                                      <w:rPr>
                                        <w:color w:val="000000" w:themeColor="text1"/>
                                        <w:sz w:val="18"/>
                                      </w:rPr>
                                    </w:pPr>
                                    <w:r w:rsidRPr="00C94B5D">
                                      <w:rPr>
                                        <w:rFonts w:hint="eastAsia"/>
                                        <w:color w:val="000000" w:themeColor="text1"/>
                                        <w:sz w:val="18"/>
                                      </w:rPr>
                                      <w:t>新生報到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單箭頭接點 11"/>
                              <wps:cNvCnPr/>
                              <wps:spPr>
                                <a:xfrm flipV="1">
                                  <a:off x="3062613" y="1816274"/>
                                  <a:ext cx="1267428" cy="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2" name="流程圖: 人工作業 12"/>
                              <wps:cNvSpPr/>
                              <wps:spPr>
                                <a:xfrm>
                                  <a:off x="4246323" y="1503123"/>
                                  <a:ext cx="914400" cy="752354"/>
                                </a:xfrm>
                                <a:prstGeom prst="flowChartManualOperat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52B4F" w:rsidRPr="00C94B5D" w:rsidRDefault="00752B4F" w:rsidP="00CC3771">
                                    <w:pPr>
                                      <w:ind w:leftChars="-59" w:left="-142"/>
                                      <w:jc w:val="center"/>
                                      <w:rPr>
                                        <w:color w:val="000000" w:themeColor="text1"/>
                                        <w:sz w:val="18"/>
                                      </w:rPr>
                                    </w:pPr>
                                    <w:r w:rsidRPr="00C94B5D">
                                      <w:rPr>
                                        <w:rFonts w:hint="eastAsia"/>
                                        <w:color w:val="000000" w:themeColor="text1"/>
                                        <w:sz w:val="18"/>
                                      </w:rPr>
                                      <w:t>備取通知直到註冊前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群組 61"/>
                              <wpg:cNvGrpSpPr/>
                              <wpg:grpSpPr>
                                <a:xfrm>
                                  <a:off x="-85439" y="0"/>
                                  <a:ext cx="3682311" cy="4728258"/>
                                  <a:chOff x="-85439" y="0"/>
                                  <a:chExt cx="3682311" cy="4728258"/>
                                </a:xfrm>
                              </wpg:grpSpPr>
                              <wps:wsp>
                                <wps:cNvPr id="4" name="流程圖: 資料 4"/>
                                <wps:cNvSpPr/>
                                <wps:spPr>
                                  <a:xfrm>
                                    <a:off x="1678487" y="93945"/>
                                    <a:ext cx="1574157" cy="329878"/>
                                  </a:xfrm>
                                  <a:prstGeom prst="flowChartInputOutp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52B4F" w:rsidRPr="00C94B5D" w:rsidRDefault="00752B4F" w:rsidP="00283558">
                                      <w:pPr>
                                        <w:jc w:val="center"/>
                                        <w:rPr>
                                          <w:color w:val="000000" w:themeColor="text1"/>
                                          <w:sz w:val="18"/>
                                          <w:szCs w:val="18"/>
                                        </w:rPr>
                                      </w:pPr>
                                      <w:r w:rsidRPr="00C94B5D">
                                        <w:rPr>
                                          <w:rFonts w:hint="eastAsia"/>
                                          <w:color w:val="000000" w:themeColor="text1"/>
                                          <w:sz w:val="18"/>
                                          <w:szCs w:val="18"/>
                                        </w:rPr>
                                        <w:t>公告錄取名單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單箭頭接點 5"/>
                                <wps:cNvCnPr/>
                                <wps:spPr>
                                  <a:xfrm>
                                    <a:off x="2379945" y="425885"/>
                                    <a:ext cx="0" cy="2076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 name="流程圖: 預設處理作業 6"/>
                                <wps:cNvSpPr/>
                                <wps:spPr>
                                  <a:xfrm>
                                    <a:off x="1334021" y="632564"/>
                                    <a:ext cx="2262851" cy="612648"/>
                                  </a:xfrm>
                                  <a:prstGeom prst="flowChartPredefined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752B4F" w:rsidRPr="00C94B5D" w:rsidRDefault="00752B4F"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752B4F" w:rsidRPr="00C94B5D" w:rsidRDefault="00752B4F"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直線單箭頭接點 13"/>
                                <wps:cNvCnPr/>
                                <wps:spPr>
                                  <a:xfrm flipH="1">
                                    <a:off x="219205" y="0"/>
                                    <a:ext cx="1" cy="4728258"/>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4" name="矩形 14"/>
                                <wps:cNvSpPr/>
                                <wps:spPr>
                                  <a:xfrm>
                                    <a:off x="-85439" y="1656492"/>
                                    <a:ext cx="642395" cy="3009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直線單箭頭接點 15"/>
                              <wps:cNvCnPr/>
                              <wps:spPr>
                                <a:xfrm>
                                  <a:off x="2379945" y="2141950"/>
                                  <a:ext cx="0" cy="2082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流程圖: 多重文件 16"/>
                              <wps:cNvSpPr/>
                              <wps:spPr>
                                <a:xfrm>
                                  <a:off x="588723" y="2354893"/>
                                  <a:ext cx="3657108" cy="1753565"/>
                                </a:xfrm>
                                <a:prstGeom prst="flowChartMultidocumen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矩形 19"/>
                              <wps:cNvSpPr/>
                              <wps:spPr>
                                <a:xfrm>
                                  <a:off x="3356975" y="1534438"/>
                                  <a:ext cx="58991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294245" w:rsidRDefault="00752B4F" w:rsidP="002205CF">
                                    <w:pPr>
                                      <w:jc w:val="center"/>
                                      <w:rPr>
                                        <w:b/>
                                        <w:color w:val="000000" w:themeColor="text1"/>
                                        <w:sz w:val="18"/>
                                      </w:rPr>
                                    </w:pPr>
                                    <w:r w:rsidRPr="00294245">
                                      <w:rPr>
                                        <w:rFonts w:hint="eastAsia"/>
                                        <w:b/>
                                        <w:color w:val="000000" w:themeColor="text1"/>
                                        <w:sz w:val="18"/>
                                      </w:rPr>
                                      <w:t>未報到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矩形 20"/>
                            <wps:cNvSpPr/>
                            <wps:spPr>
                              <a:xfrm>
                                <a:off x="2711884" y="2110635"/>
                                <a:ext cx="450850" cy="304165"/>
                              </a:xfrm>
                              <a:prstGeom prst="rect">
                                <a:avLst/>
                              </a:prstGeom>
                              <a:noFill/>
                              <a:ln w="25400" cap="flat" cmpd="sng" algn="ctr">
                                <a:noFill/>
                                <a:prstDash val="solid"/>
                              </a:ln>
                              <a:effectLst/>
                            </wps:spPr>
                            <wps:txbx>
                              <w:txbxContent>
                                <w:p w:rsidR="00752B4F" w:rsidRPr="00C94B5D" w:rsidRDefault="00752B4F" w:rsidP="00CC3771">
                                  <w:pPr>
                                    <w:jc w:val="center"/>
                                    <w:rPr>
                                      <w:b/>
                                      <w:sz w:val="18"/>
                                    </w:rPr>
                                  </w:pPr>
                                  <w:r w:rsidRPr="00C94B5D">
                                    <w:rPr>
                                      <w:rFonts w:hint="eastAsia"/>
                                      <w:b/>
                                      <w:sz w:val="18"/>
                                    </w:rPr>
                                    <w:t>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直線單箭頭接點 21"/>
                          <wps:cNvCnPr/>
                          <wps:spPr>
                            <a:xfrm>
                              <a:off x="3549535" y="3815542"/>
                              <a:ext cx="0" cy="112853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直線單箭頭接點 22"/>
                          <wps:cNvCnPr/>
                          <wps:spPr>
                            <a:xfrm>
                              <a:off x="1870364" y="4098175"/>
                              <a:ext cx="0" cy="23149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直線單箭頭接點 24"/>
                          <wps:cNvCnPr/>
                          <wps:spPr>
                            <a:xfrm>
                              <a:off x="1878677" y="4721629"/>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5" name="流程圖: 程序 25"/>
                          <wps:cNvSpPr/>
                          <wps:spPr>
                            <a:xfrm>
                              <a:off x="1288473" y="4946073"/>
                              <a:ext cx="2435225" cy="283210"/>
                            </a:xfrm>
                            <a:prstGeom prst="flowChartProcess">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752B4F" w:rsidRPr="007175E8" w:rsidRDefault="00752B4F" w:rsidP="00CC3771">
                                <w:pPr>
                                  <w:jc w:val="center"/>
                                  <w:rPr>
                                    <w:color w:val="000000" w:themeColor="text1"/>
                                    <w:sz w:val="18"/>
                                  </w:rPr>
                                </w:pPr>
                                <w:r w:rsidRPr="007175E8">
                                  <w:rPr>
                                    <w:rFonts w:hint="eastAsia"/>
                                    <w:color w:val="000000" w:themeColor="text1"/>
                                    <w:sz w:val="18"/>
                                  </w:rPr>
                                  <w:t>研究生依興趣找尋指導教授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矩形 29"/>
                          <wps:cNvSpPr/>
                          <wps:spPr>
                            <a:xfrm>
                              <a:off x="0" y="4929447"/>
                              <a:ext cx="717566" cy="3298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C94B5D" w:rsidRDefault="00752B4F"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流程圖: 程序 23"/>
                          <wps:cNvSpPr/>
                          <wps:spPr>
                            <a:xfrm>
                              <a:off x="839586" y="4330931"/>
                              <a:ext cx="2228127" cy="387704"/>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52B4F" w:rsidRPr="00294245" w:rsidRDefault="00752B4F" w:rsidP="00CC3771">
                                <w:pPr>
                                  <w:jc w:val="center"/>
                                  <w:rPr>
                                    <w:color w:val="000000" w:themeColor="text1"/>
                                    <w:sz w:val="18"/>
                                  </w:rPr>
                                </w:pPr>
                                <w:r w:rsidRPr="00294245">
                                  <w:rPr>
                                    <w:rFonts w:hint="eastAsia"/>
                                    <w:color w:val="000000" w:themeColor="text1"/>
                                    <w:sz w:val="18"/>
                                  </w:rPr>
                                  <w:t>教師研究專長說明會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5364426" id="群組 65" o:spid="_x0000_s1026" style="position:absolute;margin-left:32.05pt;margin-top:18.65pt;width:418.25pt;height:612.6pt;z-index:251736064" coordsize="5312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">
                <v:rect id="矩形 27" o:spid="_x0000_s1027" style="position:absolute;left:24356;top:51538;width:12960;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rsidR="00752B4F" w:rsidRPr="00C94B5D" w:rsidRDefault="00752B4F" w:rsidP="00CC3771">
                        <w:pPr>
                          <w:rPr>
                            <w:sz w:val="16"/>
                          </w:rPr>
                        </w:pPr>
                        <w:r w:rsidRPr="00C94B5D">
                          <w:rPr>
                            <w:rFonts w:hint="eastAsia"/>
                            <w:sz w:val="16"/>
                          </w:rPr>
                          <w:t>開始進入教師實驗室</w:t>
                        </w:r>
                      </w:p>
                    </w:txbxContent>
                  </v:textbox>
                </v:rect>
                <v:shapetype id="_x0000_t32" coordsize="21600,21600" o:spt="32" o:oned="t" path="m,l21600,21600e" filled="f">
                  <v:path arrowok="t" fillok="f" o:connecttype="none"/>
                  <o:lock v:ext="edit" shapetype="t"/>
                </v:shapetype>
                <v:shape id="直線單箭頭接點 31" o:spid="_x0000_s1028" type="#_x0000_t32" style="position:absolute;left:3823;top:47133;width:0;height:8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" strokecolor="#4f81bd [3204]" strokeweight="2pt">
                  <v:stroke startarrow="open" endarrow="open"/>
                  <v:shadow on="t" color="black" opacity="24903f" origin=",.5" offset="0,.55556mm"/>
                </v:shape>
                <v:shape id="直線單箭頭接點 34" o:spid="_x0000_s1029" type="#_x0000_t32" style="position:absolute;left:3823;top:55778;width:0;height:8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" strokecolor="#4f81bd [3204]" strokeweight="2pt">
                  <v:stroke endarrow="open"/>
                  <v:shadow on="t" color="black" opacity="24903f" origin=",.5" offset="0,.55556mm"/>
                </v:shape>
                <v:rect id="矩形 30" o:spid="_x0000_s1030" style="position:absolute;left:249;top:57607;width:7163;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" fillcolor="#4f81bd [3204]" strokecolor="#243f60 [1604]" strokeweight="2pt">
                  <v:textbo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v:textbox>
                </v:rect>
                <v:shape id="直線單箭頭接點 36" o:spid="_x0000_s1031" type="#_x0000_t32" style="position:absolute;left:24688;top:5727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" strokecolor="#4f81bd" strokeweight="2pt">
                  <v:stroke endarrow="open"/>
                  <v:shadow on="t" color="black" opacity="24903f" origin=",.5" offset="0,.55556mm"/>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38" o:spid="_x0000_s1032" type="#_x0000_t114" style="position:absolute;left:17285;top:66168;width:15101;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" fillcolor="#4f81bd [3204]" strokecolor="#243f60 [1604]" strokeweight="2pt">
                  <v:textbox style="mso-fit-shape-to-text:t">
                    <w:txbxContent>
                      <w:p w:rsidR="00752B4F" w:rsidRPr="00C94B5D" w:rsidRDefault="00752B4F" w:rsidP="00C94B5D">
                        <w:pPr>
                          <w:jc w:val="center"/>
                          <w:rPr>
                            <w:color w:val="000000" w:themeColor="text1"/>
                            <w:sz w:val="18"/>
                          </w:rPr>
                        </w:pPr>
                        <w:r>
                          <w:rPr>
                            <w:rFonts w:hint="eastAsia"/>
                            <w:color w:val="000000" w:themeColor="text1"/>
                            <w:sz w:val="18"/>
                          </w:rPr>
                          <w:t>公告指導教授</w:t>
                        </w:r>
                      </w:p>
                    </w:txbxContent>
                  </v:textbox>
                </v:shape>
                <v:shape id="流程圖: 文件 56" o:spid="_x0000_s1033" type="#_x0000_t114" style="position:absolute;left:6649;top:72522;width:46472;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" fillcolor="#c0504d [3205]" strokecolor="#622423 [1605]" strokeweight="2pt">
                  <v:textbox>
                    <w:txbxContent>
                      <w:p w:rsidR="00752B4F" w:rsidRPr="00C94B5D" w:rsidRDefault="00752B4F" w:rsidP="00C94B5D">
                        <w:pPr>
                          <w:spacing w:line="0" w:lineRule="atLeast"/>
                          <w:contextualSpacing/>
                          <w:rPr>
                            <w:color w:val="000000" w:themeColor="text1"/>
                            <w:sz w:val="18"/>
                          </w:rPr>
                        </w:pPr>
                        <w:r w:rsidRPr="00C94B5D">
                          <w:rPr>
                            <w:rFonts w:hint="eastAsia"/>
                            <w:b/>
                            <w:color w:val="000000" w:themeColor="text1"/>
                            <w:sz w:val="18"/>
                          </w:rPr>
                          <w:t>註冊一個月內</w:t>
                        </w:r>
                        <w:r w:rsidRPr="00C94B5D">
                          <w:rPr>
                            <w:rFonts w:hint="eastAsia"/>
                            <w:color w:val="000000" w:themeColor="text1"/>
                            <w:sz w:val="18"/>
                          </w:rPr>
                          <w:t>臨床心理組</w:t>
                        </w:r>
                        <w:r>
                          <w:rPr>
                            <w:rFonts w:hint="eastAsia"/>
                            <w:color w:val="000000" w:themeColor="text1"/>
                            <w:sz w:val="18"/>
                          </w:rPr>
                          <w:t>繳交：心理學相關學分共</w:t>
                        </w:r>
                        <w:r>
                          <w:rPr>
                            <w:rFonts w:hint="eastAsia"/>
                            <w:color w:val="000000" w:themeColor="text1"/>
                            <w:sz w:val="18"/>
                          </w:rPr>
                          <w:t>24</w:t>
                        </w:r>
                        <w:r>
                          <w:rPr>
                            <w:rFonts w:hint="eastAsia"/>
                            <w:color w:val="000000" w:themeColor="text1"/>
                            <w:sz w:val="18"/>
                          </w:rPr>
                          <w:t>學分、統計學相關學分</w:t>
                        </w:r>
                        <w:r>
                          <w:rPr>
                            <w:rFonts w:hint="eastAsia"/>
                            <w:color w:val="000000" w:themeColor="text1"/>
                            <w:sz w:val="18"/>
                          </w:rPr>
                          <w:t>3</w:t>
                        </w:r>
                        <w:r>
                          <w:rPr>
                            <w:rFonts w:hint="eastAsia"/>
                            <w:color w:val="000000" w:themeColor="text1"/>
                            <w:sz w:val="18"/>
                          </w:rPr>
                          <w:t>學分、臨床心理相關見習</w:t>
                        </w:r>
                        <w:r>
                          <w:rPr>
                            <w:rFonts w:hint="eastAsia"/>
                            <w:color w:val="000000" w:themeColor="text1"/>
                            <w:sz w:val="18"/>
                          </w:rPr>
                          <w:t>1</w:t>
                        </w:r>
                        <w:r>
                          <w:rPr>
                            <w:rFonts w:hint="eastAsia"/>
                            <w:color w:val="000000" w:themeColor="text1"/>
                            <w:sz w:val="18"/>
                          </w:rPr>
                          <w:t>學分抵免申請。</w:t>
                        </w:r>
                      </w:p>
                    </w:txbxContent>
                  </v:textbox>
                </v:shape>
                <v:shape id="直線單箭頭接點 57" o:spid="_x0000_s1034" type="#_x0000_t32" style="position:absolute;left:24605;top:64423;width:0;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" strokecolor="#4f81bd" strokeweight="2pt">
                  <v:stroke endarrow="open"/>
                  <v:shadow on="t" color="black" opacity="24903f" origin=",.5" offset="0,.55556mm"/>
                </v:shape>
                <v:shape id="直線單箭頭接點 58" o:spid="_x0000_s1035" type="#_x0000_t32" style="position:absolute;left:24522;top:70325;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" strokecolor="#4f81bd" strokeweight="2pt">
                  <v:stroke endarrow="open"/>
                  <v:shadow on="t" color="black" opacity="24903f" origin=",.5" offset="0,.55556mm"/>
                </v:shape>
                <v:shape id="直線單箭頭接點 59" o:spid="_x0000_s1036" type="#_x0000_t32" style="position:absolute;left:3740;top:66169;width:0;height:11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" strokecolor="#4f81bd" strokeweight="2pt">
                  <v:stroke endarrow="open"/>
                  <v:shadow on="t" color="black" opacity="24903f" origin=",.5" offset="0,.55556mm"/>
                </v:shape>
                <v:shape id="直線單箭頭接點 60" o:spid="_x0000_s1037" type="#_x0000_t32" style="position:absolute;left:3823;top:63924;width:0;height:2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" strokecolor="#4f81bd [3204]" strokeweight="2pt">
                  <v:stroke startarrow="open" endarrow="open"/>
                  <v:shadow on="t" color="black" opacity="24903f" origin=",.5" offset="0,.55556mm"/>
                </v:shape>
                <v:rect id="矩形 40" o:spid="_x0000_s1038" style="position:absolute;top:67416;width:7397;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" fillcolor="#4f81bd [3204]" strokecolor="#243f60 [1604]" strokeweight="2pt">
                  <v:textbox>
                    <w:txbxContent>
                      <w:p w:rsidR="00752B4F" w:rsidRPr="00C94B5D" w:rsidRDefault="00752B4F"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v:textbox>
                </v:rect>
                <v:shape id="流程圖: 文件 35" o:spid="_x0000_s1039" type="#_x0000_t114" style="position:absolute;left:15877;top:54282;width:1892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" fillcolor="#4f81bd [3204]" strokecolor="#243f60 [1604]" strokeweight="2pt">
                  <v:textbox>
                    <w:txbxContent>
                      <w:p w:rsidR="00752B4F" w:rsidRPr="00C94B5D" w:rsidRDefault="00752B4F"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v:textbox>
                </v:shape>
                <v:shapetype id="_x0000_t110" coordsize="21600,21600" o:spt="110" path="m10800,l,10800,10800,21600,21600,10800xe">
                  <v:stroke joinstyle="miter"/>
                  <v:path gradientshapeok="t" o:connecttype="rect" textboxrect="5400,5400,16200,16200"/>
                </v:shapetype>
                <v:shape id="流程圖: 決策 37" o:spid="_x0000_s1040" type="#_x0000_t110" style="position:absolute;left:7065;top:58854;width:35586;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" fillcolor="#f79646 [3209]" strokecolor="#974706 [1609]" strokeweight="2pt">
                  <v:textbox>
                    <w:txbxContent>
                      <w:p w:rsidR="00752B4F" w:rsidRPr="00C94B5D" w:rsidRDefault="00752B4F"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v:textbox>
                </v:shape>
                <v:group id="群組 64" o:spid="_x0000_s1041" style="position:absolute;left:249;width:52854;height:52593" coordsize="52854,5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直線單箭頭接點 17" o:spid="_x0000_s1042" type="#_x0000_t32" style="position:absolute;left:48296;top:22444;width:0;height:1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" strokecolor="#4f81bd [3204]" strokeweight="2pt">
                    <v:stroke endarrow="open"/>
                    <v:shadow on="t" color="black" opacity="24903f" origin=",.5" offset="0,.55556mm"/>
                  </v:shape>
                  <v:shape id="直線單箭頭接點 18" o:spid="_x0000_s1043" type="#_x0000_t32" style="position:absolute;left:43724;top:33666;width:4630;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" strokecolor="#4f81bd [3204]" strokeweight="2pt">
                    <v:stroke endarrow="open"/>
                    <v:shadow on="t" color="black" opacity="24903f" origin=",.5" offset="0,.55556mm"/>
                  </v:shape>
                  <v:group id="群組 63" o:spid="_x0000_s1044" style="position:absolute;left:392;width:52462;height:47282" coordorigin="-854" coordsize="52461,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群組 62" o:spid="_x0000_s1045" style="position:absolute;left:-854;width:52461;height:47282" coordorigin="-854" coordsize="52461,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直線單箭頭接點 7" o:spid="_x0000_s1046" type="#_x0000_t32" style="position:absolute;left:23736;top:12463;width:0;height:2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" strokecolor="#4f81bd [3204]" strokeweight="2pt">
                        <v:stroke endarrow="open"/>
                        <v:shadow on="t" color="black" opacity="24903f" origin=",.5" offset="0,.55556mm"/>
                      </v:shape>
                      <v:shapetype id="_x0000_t4" coordsize="21600,21600" o:spt="4" path="m10800,l,10800,10800,21600,21600,10800xe">
                        <v:stroke joinstyle="miter"/>
                        <v:path gradientshapeok="t" o:connecttype="rect" textboxrect="5400,5400,16200,16200"/>
                      </v:shapetype>
                      <v:shape id="菱形 10" o:spid="_x0000_s1047" type="#_x0000_t4" style="position:absolute;left:17035;top:14780;width:13542;height:6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" fillcolor="#f79646 [3209]" strokecolor="#974706 [1609]" strokeweight="2pt">
                        <v:textbox>
                          <w:txbxContent>
                            <w:p w:rsidR="00752B4F" w:rsidRPr="00C94B5D" w:rsidRDefault="00752B4F" w:rsidP="00283558">
                              <w:pPr>
                                <w:rPr>
                                  <w:color w:val="000000" w:themeColor="text1"/>
                                  <w:sz w:val="18"/>
                                </w:rPr>
                              </w:pPr>
                              <w:r w:rsidRPr="00C94B5D">
                                <w:rPr>
                                  <w:rFonts w:hint="eastAsia"/>
                                  <w:color w:val="000000" w:themeColor="text1"/>
                                  <w:sz w:val="18"/>
                                </w:rPr>
                                <w:t>新生報到</w:t>
                              </w:r>
                            </w:p>
                          </w:txbxContent>
                        </v:textbox>
                      </v:shape>
                      <v:shape id="直線單箭頭接點 11" o:spid="_x0000_s1048" type="#_x0000_t32" style="position:absolute;left:30626;top:18162;width:12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" strokecolor="#4f81bd [3204]" strokeweight="2pt">
                        <v:stroke startarrow="open" endarrow="open"/>
                        <v:shadow on="t" color="black" opacity="24903f" origin=",.5" offset="0,.55556mm"/>
                      </v:shape>
                      <v:shapetype id="_x0000_t119" coordsize="21600,21600" o:spt="119" path="m,l21600,,17240,21600r-12880,xe">
                        <v:stroke joinstyle="miter"/>
                        <v:path gradientshapeok="t" o:connecttype="custom" o:connectlocs="10800,0;2180,10800;10800,21600;19420,10800" textboxrect="4321,0,17204,21600"/>
                      </v:shapetype>
                      <v:shape id="流程圖: 人工作業 12" o:spid="_x0000_s1049" type="#_x0000_t119" style="position:absolute;left:42463;top:15031;width:9144;height:7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" fillcolor="#f79646 [3209]" strokecolor="#974706 [1609]" strokeweight="2pt">
                        <v:textbox>
                          <w:txbxContent>
                            <w:p w:rsidR="00752B4F" w:rsidRPr="00C94B5D" w:rsidRDefault="00752B4F" w:rsidP="00CC3771">
                              <w:pPr>
                                <w:ind w:leftChars="-59" w:left="-142"/>
                                <w:jc w:val="center"/>
                                <w:rPr>
                                  <w:color w:val="000000" w:themeColor="text1"/>
                                  <w:sz w:val="18"/>
                                </w:rPr>
                              </w:pPr>
                              <w:r w:rsidRPr="00C94B5D">
                                <w:rPr>
                                  <w:rFonts w:hint="eastAsia"/>
                                  <w:color w:val="000000" w:themeColor="text1"/>
                                  <w:sz w:val="18"/>
                                </w:rPr>
                                <w:t>備取通知直到註冊前</w:t>
                              </w:r>
                            </w:p>
                          </w:txbxContent>
                        </v:textbox>
                      </v:shape>
                      <v:group id="群組 61" o:spid="_x0000_s1050" style="position:absolute;left:-854;width:36822;height:47282" coordorigin="-854" coordsize="36823,4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流程圖: 資料 4" o:spid="_x0000_s1051" type="#_x0000_t111" style="position:absolute;left:16784;top:939;width:15742;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" fillcolor="#9bbb59 [3206]" strokecolor="#4e6128 [1606]" strokeweight="2pt">
                          <v:textbox>
                            <w:txbxContent>
                              <w:p w:rsidR="00752B4F" w:rsidRPr="00C94B5D" w:rsidRDefault="00752B4F" w:rsidP="00283558">
                                <w:pPr>
                                  <w:jc w:val="center"/>
                                  <w:rPr>
                                    <w:color w:val="000000" w:themeColor="text1"/>
                                    <w:sz w:val="18"/>
                                    <w:szCs w:val="18"/>
                                  </w:rPr>
                                </w:pPr>
                                <w:r w:rsidRPr="00C94B5D">
                                  <w:rPr>
                                    <w:rFonts w:hint="eastAsia"/>
                                    <w:color w:val="000000" w:themeColor="text1"/>
                                    <w:sz w:val="18"/>
                                    <w:szCs w:val="18"/>
                                  </w:rPr>
                                  <w:t>公告錄取名單</w:t>
                                </w:r>
                              </w:p>
                            </w:txbxContent>
                          </v:textbox>
                        </v:shape>
                        <v:shape id="直線單箭頭接點 5" o:spid="_x0000_s1052" type="#_x0000_t32" style="position:absolute;left:23799;top:4258;width:0;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" strokecolor="#4f81bd [3204]" strokeweight="2pt">
                          <v:stroke endarrow="open"/>
                          <v:shadow on="t" color="black" opacity="24903f" origin=",.5" offset="0,.55556mm"/>
                        </v:shape>
                        <v:shapetype id="_x0000_t112" coordsize="21600,21600" o:spt="112" path="m,l,21600r21600,l21600,xem2610,nfl2610,21600em18990,nfl18990,21600e">
                          <v:stroke joinstyle="miter"/>
                          <v:path o:extrusionok="f" gradientshapeok="t" o:connecttype="rect" textboxrect="2610,0,18990,21600"/>
                        </v:shapetype>
                        <v:shape id="流程圖: 預設處理作業 6" o:spid="_x0000_s1053" type="#_x0000_t112" style="position:absolute;left:13340;top:6325;width:22628;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" fillcolor="#4bacc6 [3208]" strokecolor="#205867 [1608]" strokeweight="2pt">
                          <v:textbox>
                            <w:txbxContent>
                              <w:p w:rsidR="00752B4F" w:rsidRPr="00C94B5D" w:rsidRDefault="00752B4F"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752B4F" w:rsidRPr="00C94B5D" w:rsidRDefault="00752B4F"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v:textbox>
                        </v:shape>
                        <v:shape id="直線單箭頭接點 13" o:spid="_x0000_s1054" type="#_x0000_t32" style="position:absolute;left:2192;width:0;height:47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" strokecolor="#4f81bd [3204]" strokeweight="2pt">
                          <v:stroke startarrow="open" endarrow="open"/>
                          <v:shadow on="t" color="black" opacity="24903f" origin=",.5" offset="0,.55556mm"/>
                        </v:shape>
                        <v:rect id="矩形 14" o:spid="_x0000_s1055" style="position:absolute;left:-854;top:16564;width:6423;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rsidR="00752B4F" w:rsidRPr="00C94B5D" w:rsidRDefault="00752B4F"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v:textbox>
                        </v:rect>
                      </v:group>
                      <v:shape id="直線單箭頭接點 15" o:spid="_x0000_s1056" type="#_x0000_t32" style="position:absolute;left:23799;top:21419;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" strokecolor="#4f81bd [3204]" strokeweight="2pt">
                        <v:stroke endarrow="open"/>
                        <v:shadow on="t" color="black" opacity="24903f" origin=",.5" offset="0,.55556mm"/>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16" o:spid="_x0000_s1057" type="#_x0000_t115" style="position:absolute;left:5887;top:23548;width:36571;height:1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" fillcolor="#c0504d [3205]" strokecolor="#622423 [1605]" strokeweight="2pt">
                        <v:textbox>
                          <w:txbxContent>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752B4F" w:rsidRPr="00294245" w:rsidRDefault="00752B4F"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v:textbox>
                      </v:shape>
                      <v:rect id="矩形 19" o:spid="_x0000_s1058" style="position:absolute;left:33569;top:15344;width:589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" filled="f" stroked="f" strokeweight="2pt">
                        <v:textbox>
                          <w:txbxContent>
                            <w:p w:rsidR="00752B4F" w:rsidRPr="00294245" w:rsidRDefault="00752B4F" w:rsidP="002205CF">
                              <w:pPr>
                                <w:jc w:val="center"/>
                                <w:rPr>
                                  <w:b/>
                                  <w:color w:val="000000" w:themeColor="text1"/>
                                  <w:sz w:val="18"/>
                                </w:rPr>
                              </w:pPr>
                              <w:r w:rsidRPr="00294245">
                                <w:rPr>
                                  <w:rFonts w:hint="eastAsia"/>
                                  <w:b/>
                                  <w:color w:val="000000" w:themeColor="text1"/>
                                  <w:sz w:val="18"/>
                                </w:rPr>
                                <w:t>未報到</w:t>
                              </w:r>
                            </w:p>
                          </w:txbxContent>
                        </v:textbox>
                      </v:rect>
                    </v:group>
                    <v:rect id="矩形 20" o:spid="_x0000_s1059" style="position:absolute;left:27118;top:21106;width:450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" filled="f" stroked="f" strokeweight="2pt">
                      <v:textbox>
                        <w:txbxContent>
                          <w:p w:rsidR="00752B4F" w:rsidRPr="00C94B5D" w:rsidRDefault="00752B4F" w:rsidP="00CC3771">
                            <w:pPr>
                              <w:jc w:val="center"/>
                              <w:rPr>
                                <w:b/>
                                <w:sz w:val="18"/>
                              </w:rPr>
                            </w:pPr>
                            <w:r w:rsidRPr="00C94B5D">
                              <w:rPr>
                                <w:rFonts w:hint="eastAsia"/>
                                <w:b/>
                                <w:sz w:val="18"/>
                              </w:rPr>
                              <w:t>報到</w:t>
                            </w:r>
                          </w:p>
                        </w:txbxContent>
                      </v:textbox>
                    </v:rect>
                  </v:group>
                  <v:shape id="直線單箭頭接點 21" o:spid="_x0000_s1060" type="#_x0000_t32" style="position:absolute;left:35495;top:38155;width:0;height:11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" strokecolor="#4f81bd [3204]" strokeweight="2pt">
                    <v:stroke endarrow="open"/>
                    <v:shadow on="t" color="black" opacity="24903f" origin=",.5" offset="0,.55556mm"/>
                  </v:shape>
                  <v:shape id="直線單箭頭接點 22" o:spid="_x0000_s1061" type="#_x0000_t32" style="position:absolute;left:18703;top:40981;width:0;height:2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" strokecolor="#4f81bd [3204]" strokeweight="2pt">
                    <v:stroke endarrow="open"/>
                    <v:shadow on="t" color="black" opacity="24903f" origin=",.5" offset="0,.55556mm"/>
                  </v:shape>
                  <v:shape id="直線單箭頭接點 24" o:spid="_x0000_s1062" type="#_x0000_t32" style="position:absolute;left:18786;top:47216;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" strokecolor="#4f81bd" strokeweight="2pt">
                    <v:stroke endarrow="open"/>
                    <v:shadow on="t" color="black" opacity="24903f" origin=",.5" offset="0,.55556mm"/>
                  </v:shape>
                  <v:shapetype id="_x0000_t109" coordsize="21600,21600" o:spt="109" path="m,l,21600r21600,l21600,xe">
                    <v:stroke joinstyle="miter"/>
                    <v:path gradientshapeok="t" o:connecttype="rect"/>
                  </v:shapetype>
                  <v:shape id="流程圖: 程序 25" o:spid="_x0000_s1063" type="#_x0000_t109" style="position:absolute;left:12884;top:49460;width:2435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" fillcolor="#9bbb59 [3206]" strokecolor="#4e6128 [1606]" strokeweight="2pt">
                    <v:textbox>
                      <w:txbxContent>
                        <w:p w:rsidR="00752B4F" w:rsidRPr="007175E8" w:rsidRDefault="00752B4F" w:rsidP="00CC3771">
                          <w:pPr>
                            <w:jc w:val="center"/>
                            <w:rPr>
                              <w:color w:val="000000" w:themeColor="text1"/>
                              <w:sz w:val="18"/>
                            </w:rPr>
                          </w:pPr>
                          <w:r w:rsidRPr="007175E8">
                            <w:rPr>
                              <w:rFonts w:hint="eastAsia"/>
                              <w:color w:val="000000" w:themeColor="text1"/>
                              <w:sz w:val="18"/>
                            </w:rPr>
                            <w:t>研究生依興趣找尋指導教授</w:t>
                          </w:r>
                        </w:p>
                      </w:txbxContent>
                    </v:textbox>
                  </v:shape>
                  <v:rect id="矩形 29" o:spid="_x0000_s1064" style="position:absolute;top:49294;width:7175;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" fillcolor="#4f81bd [3204]" strokecolor="#243f60 [1604]" strokeweight="2pt">
                    <v:textbox>
                      <w:txbxContent>
                        <w:p w:rsidR="00752B4F" w:rsidRPr="00C94B5D" w:rsidRDefault="00752B4F"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v:textbox>
                  </v:rect>
                  <v:shape id="流程圖: 程序 23" o:spid="_x0000_s1065" type="#_x0000_t109" style="position:absolute;left:8395;top:43309;width:22282;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" fillcolor="#9bbb59 [3206]" strokecolor="#4e6128 [1606]" strokeweight="2pt">
                    <v:textbox>
                      <w:txbxContent>
                        <w:p w:rsidR="00752B4F" w:rsidRPr="00294245" w:rsidRDefault="00752B4F" w:rsidP="00CC3771">
                          <w:pPr>
                            <w:jc w:val="center"/>
                            <w:rPr>
                              <w:color w:val="000000" w:themeColor="text1"/>
                              <w:sz w:val="18"/>
                            </w:rPr>
                          </w:pPr>
                          <w:r w:rsidRPr="00294245">
                            <w:rPr>
                              <w:rFonts w:hint="eastAsia"/>
                              <w:color w:val="000000" w:themeColor="text1"/>
                              <w:sz w:val="18"/>
                            </w:rPr>
                            <w:t>教師研究專長說明會</w:t>
                          </w:r>
                        </w:p>
                      </w:txbxContent>
                    </v:textbox>
                  </v:shape>
                </v:group>
              </v:group>
            </w:pict>
          </mc:Fallback>
        </mc:AlternateContent>
      </w:r>
      <w:r w:rsidR="00DE4A48">
        <w:rPr>
          <w:rFonts w:ascii="新細明體" w:eastAsia="新細明體" w:cs="新細明體"/>
          <w:noProof/>
          <w:color w:val="FF0000"/>
          <w:sz w:val="28"/>
          <w:szCs w:val="28"/>
        </w:rPr>
        <mc:AlternateContent>
          <mc:Choice Requires="wps">
            <w:drawing>
              <wp:anchor distT="0" distB="0" distL="114300" distR="114300" simplePos="0" relativeHeight="251704320" behindDoc="0" locked="0" layoutInCell="1" allowOverlap="1" wp14:anchorId="1B269090" wp14:editId="3184A760">
                <wp:simplePos x="0" y="0"/>
                <wp:positionH relativeFrom="column">
                  <wp:posOffset>2326640</wp:posOffset>
                </wp:positionH>
                <wp:positionV relativeFrom="paragraph">
                  <wp:posOffset>5416665</wp:posOffset>
                </wp:positionV>
                <wp:extent cx="0" cy="219710"/>
                <wp:effectExtent l="114300" t="19050" r="76200" b="85090"/>
                <wp:wrapNone/>
                <wp:docPr id="26" name="直線單箭頭接點 26"/>
                <wp:cNvGraphicFramePr/>
                <a:graphic xmlns:a="http://schemas.openxmlformats.org/drawingml/2006/main">
                  <a:graphicData uri="http://schemas.microsoft.com/office/word/2010/wordprocessingShape">
                    <wps:wsp>
                      <wps:cNvCnPr/>
                      <wps:spPr>
                        <a:xfrm>
                          <a:off x="0" y="0"/>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0327B0F" id="直線單箭頭接點 26" o:spid="_x0000_s1026" type="#_x0000_t32" style="position:absolute;margin-left:183.2pt;margin-top:426.5pt;width:0;height:17.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" strokecolor="#4f81bd" strokeweight="2pt">
                <v:stroke endarrow="open"/>
                <v:shadow on="t" color="black" opacity="24903f" origin=",.5" offset="0,.55556mm"/>
              </v:shape>
            </w:pict>
          </mc:Fallback>
        </mc:AlternateContent>
      </w:r>
      <w:r w:rsidR="004D1639">
        <w:rPr>
          <w:rFonts w:ascii="標楷體" w:eastAsia="標楷體" w:hAnsi="標楷體"/>
          <w:b/>
          <w:bCs/>
          <w:sz w:val="28"/>
          <w:szCs w:val="28"/>
        </w:rPr>
        <w:br w:type="page"/>
      </w:r>
    </w:p>
    <w:p w:rsidR="00E86B9F" w:rsidRPr="005479A7" w:rsidRDefault="00E86B9F" w:rsidP="005A3D8D">
      <w:pPr>
        <w:widowControl/>
        <w:rPr>
          <w:rFonts w:ascii="標楷體" w:eastAsia="標楷體" w:hAnsi="標楷體"/>
          <w:b/>
          <w:bCs/>
          <w:szCs w:val="28"/>
          <w:highlight w:val="yellow"/>
        </w:rPr>
      </w:pPr>
    </w:p>
    <w:p w:rsidR="005479A7" w:rsidRPr="00FD42FE" w:rsidRDefault="00FD42FE" w:rsidP="005479A7">
      <w:pPr>
        <w:widowControl/>
        <w:jc w:val="center"/>
        <w:rPr>
          <w:rFonts w:ascii="標楷體" w:eastAsia="標楷體" w:hAnsi="標楷體"/>
          <w:bCs/>
          <w:szCs w:val="28"/>
        </w:rPr>
      </w:pPr>
      <w:r w:rsidRPr="00FD42FE">
        <w:rPr>
          <w:rFonts w:ascii="標楷體" w:eastAsia="標楷體" w:hAnsi="標楷體" w:cs="Arial" w:hint="eastAsia"/>
          <w:b/>
          <w:kern w:val="0"/>
          <w:sz w:val="28"/>
          <w:szCs w:val="28"/>
        </w:rPr>
        <w:t>五、</w:t>
      </w:r>
      <w:r w:rsidR="000F16E5" w:rsidRPr="00FD42FE">
        <w:rPr>
          <w:rFonts w:ascii="標楷體" w:eastAsia="標楷體" w:hAnsi="標楷體" w:hint="eastAsia"/>
          <w:bCs/>
          <w:szCs w:val="28"/>
        </w:rPr>
        <w:t>亞洲大學心理系碩士班</w:t>
      </w:r>
      <w:r w:rsidR="005479A7" w:rsidRPr="00FD42FE">
        <w:rPr>
          <w:rFonts w:ascii="標楷體" w:eastAsia="標楷體" w:hAnsi="標楷體" w:hint="eastAsia"/>
          <w:bCs/>
          <w:szCs w:val="28"/>
        </w:rPr>
        <w:t>研究生指導教授認定要點</w:t>
      </w:r>
    </w:p>
    <w:p w:rsidR="005479A7" w:rsidRPr="006A73ED" w:rsidRDefault="006A73ED" w:rsidP="006A73ED">
      <w:pPr>
        <w:widowControl/>
        <w:jc w:val="right"/>
        <w:rPr>
          <w:rFonts w:ascii="標楷體" w:eastAsia="標楷體" w:hAnsi="標楷體"/>
          <w:bCs/>
          <w:sz w:val="20"/>
          <w:szCs w:val="20"/>
        </w:rPr>
      </w:pPr>
      <w:r w:rsidRPr="006A73ED">
        <w:rPr>
          <w:rFonts w:ascii="標楷體" w:eastAsia="標楷體" w:hAnsi="標楷體" w:hint="eastAsia"/>
          <w:bCs/>
          <w:sz w:val="20"/>
          <w:szCs w:val="20"/>
        </w:rPr>
        <w:t>102學年度第1學期第5次系務會議修訂通過</w:t>
      </w:r>
    </w:p>
    <w:p w:rsidR="00C73D3A" w:rsidRPr="00C73D3A"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亞洲大學心理系碩士班（以下稱本系）為協助研究生修課、</w:t>
      </w:r>
      <w:r w:rsidRPr="00C73D3A">
        <w:rPr>
          <w:rFonts w:ascii="標楷體" w:eastAsia="標楷體" w:hAnsi="標楷體"/>
          <w:bCs/>
          <w:szCs w:val="28"/>
        </w:rPr>
        <w:t xml:space="preserve"> </w:t>
      </w:r>
      <w:r w:rsidRPr="00C73D3A">
        <w:rPr>
          <w:rFonts w:ascii="標楷體" w:eastAsia="標楷體" w:hAnsi="標楷體" w:hint="eastAsia"/>
          <w:bCs/>
          <w:szCs w:val="28"/>
        </w:rPr>
        <w:t>研究及論文寫作的指導，特訂定本要點。</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研究生擇定指導教授時，應先與相關研究興趣的老師詳談，考慮</w:t>
      </w:r>
      <w:r w:rsidRPr="00C73D3A">
        <w:rPr>
          <w:rFonts w:ascii="標楷體" w:eastAsia="標楷體" w:hAnsi="標楷體"/>
          <w:bCs/>
          <w:szCs w:val="28"/>
        </w:rPr>
        <w:t xml:space="preserve"> </w:t>
      </w:r>
      <w:r w:rsidRPr="00C73D3A">
        <w:rPr>
          <w:rFonts w:ascii="標楷體" w:eastAsia="標楷體" w:hAnsi="標楷體" w:hint="eastAsia"/>
          <w:bCs/>
          <w:szCs w:val="28"/>
        </w:rPr>
        <w:t>指導教授之專長領域與經驗、研究資源與自己的研究目標是否相</w:t>
      </w:r>
      <w:r w:rsidRPr="00C73D3A">
        <w:rPr>
          <w:rFonts w:ascii="標楷體" w:eastAsia="標楷體" w:hAnsi="標楷體"/>
          <w:bCs/>
          <w:szCs w:val="28"/>
        </w:rPr>
        <w:t xml:space="preserve"> </w:t>
      </w:r>
      <w:r w:rsidRPr="00C73D3A">
        <w:rPr>
          <w:rFonts w:ascii="標楷體" w:eastAsia="標楷體" w:hAnsi="標楷體" w:hint="eastAsia"/>
          <w:bCs/>
          <w:szCs w:val="28"/>
        </w:rPr>
        <w:t>符。</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研究生應於9月30日前提出「指導教授申請書」與「論文方向與指導教授同意書」，經系務會議審議通過選定指導教授。提出論文方向後，須定期與指導教授討論論文計畫，並依規定提出進度報告。</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指導教授應由本系專任教師擔任，如因研究之需需合聘其他校內外教師提供專長協助時，得經指導教授之同意，邀請為共同指導教授（</w:t>
      </w:r>
      <w:r w:rsidRPr="00C73D3A">
        <w:rPr>
          <w:rFonts w:ascii="標楷體" w:eastAsia="標楷體" w:hAnsi="標楷體"/>
          <w:bCs/>
          <w:szCs w:val="28"/>
        </w:rPr>
        <w:t>co-adviser</w:t>
      </w:r>
      <w:r w:rsidRPr="00C73D3A">
        <w:rPr>
          <w:rFonts w:ascii="標楷體" w:eastAsia="標楷體" w:hAnsi="標楷體" w:hint="eastAsia"/>
          <w:bCs/>
          <w:szCs w:val="28"/>
        </w:rPr>
        <w:t>）。</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本系專任教師指導研究生總數限制，針對每學年之入學新生，教授以</w:t>
      </w:r>
      <w:r w:rsidRPr="00C73D3A">
        <w:rPr>
          <w:rFonts w:ascii="標楷體" w:eastAsia="標楷體" w:hAnsi="標楷體"/>
          <w:bCs/>
          <w:szCs w:val="28"/>
        </w:rPr>
        <w:t>6</w:t>
      </w:r>
      <w:r w:rsidRPr="00C73D3A">
        <w:rPr>
          <w:rFonts w:ascii="標楷體" w:eastAsia="標楷體" w:hAnsi="標楷體" w:hint="eastAsia"/>
          <w:bCs/>
          <w:szCs w:val="28"/>
        </w:rPr>
        <w:t>名、副教授以</w:t>
      </w:r>
      <w:r w:rsidRPr="00C73D3A">
        <w:rPr>
          <w:rFonts w:ascii="標楷體" w:eastAsia="標楷體" w:hAnsi="標楷體"/>
          <w:bCs/>
          <w:szCs w:val="28"/>
        </w:rPr>
        <w:t>4</w:t>
      </w:r>
      <w:r w:rsidRPr="00C73D3A">
        <w:rPr>
          <w:rFonts w:ascii="標楷體" w:eastAsia="標楷體" w:hAnsi="標楷體" w:hint="eastAsia"/>
          <w:bCs/>
          <w:szCs w:val="28"/>
        </w:rPr>
        <w:t>名、助理教授以</w:t>
      </w:r>
      <w:r w:rsidRPr="00C73D3A">
        <w:rPr>
          <w:rFonts w:ascii="標楷體" w:eastAsia="標楷體" w:hAnsi="標楷體"/>
          <w:bCs/>
          <w:szCs w:val="28"/>
        </w:rPr>
        <w:t>2</w:t>
      </w:r>
      <w:r w:rsidRPr="00C73D3A">
        <w:rPr>
          <w:rFonts w:ascii="標楷體" w:eastAsia="標楷體" w:hAnsi="標楷體" w:hint="eastAsia"/>
          <w:bCs/>
          <w:szCs w:val="28"/>
        </w:rPr>
        <w:t>名為原則；必要時，經系務會議討論後得予調整。</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為考量可指導臨床實務之需，臨床心理組與諮商心理組研究生的指導教授，須為該二組之教師；但為鼓勵跨領域指導，故除該二領域教師外，得合聘其他教師或外系外校教師跨領域共同指導。</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研究生應經常主動與指導教授連繫，俾得實際指導。指導教授如</w:t>
      </w:r>
      <w:r w:rsidRPr="00C73D3A">
        <w:rPr>
          <w:rFonts w:ascii="標楷體" w:eastAsia="標楷體" w:hAnsi="標楷體"/>
          <w:bCs/>
          <w:szCs w:val="28"/>
        </w:rPr>
        <w:t xml:space="preserve"> </w:t>
      </w:r>
      <w:r w:rsidRPr="00C73D3A">
        <w:rPr>
          <w:rFonts w:ascii="標楷體" w:eastAsia="標楷體" w:hAnsi="標楷體" w:hint="eastAsia"/>
          <w:bCs/>
          <w:szCs w:val="28"/>
        </w:rPr>
        <w:t>因故不能繼續指導研究生時，得提出更改指導教授之申請，經系務會議通過後更改之。</w:t>
      </w:r>
    </w:p>
    <w:p w:rsidR="00C73D3A" w:rsidRPr="00A67616"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研究生於擇定指導教授後，若有異動之必要者，須填具「更換指</w:t>
      </w:r>
      <w:r w:rsidRPr="00C73D3A">
        <w:rPr>
          <w:rFonts w:ascii="標楷體" w:eastAsia="標楷體" w:hAnsi="標楷體"/>
          <w:bCs/>
          <w:szCs w:val="28"/>
        </w:rPr>
        <w:t xml:space="preserve"> </w:t>
      </w:r>
      <w:r w:rsidRPr="00C73D3A">
        <w:rPr>
          <w:rFonts w:ascii="標楷體" w:eastAsia="標楷體" w:hAnsi="標楷體" w:hint="eastAsia"/>
          <w:bCs/>
          <w:szCs w:val="28"/>
        </w:rPr>
        <w:t>導教授申請書」向本系提出申請。如情況特殊者，須向系務會議提出討論。</w:t>
      </w:r>
    </w:p>
    <w:p w:rsidR="005479A7" w:rsidRPr="005479A7" w:rsidRDefault="00C73D3A" w:rsidP="00C73D3A">
      <w:pPr>
        <w:pStyle w:val="afd"/>
        <w:widowControl/>
        <w:numPr>
          <w:ilvl w:val="0"/>
          <w:numId w:val="37"/>
        </w:numPr>
        <w:ind w:leftChars="0"/>
        <w:rPr>
          <w:rFonts w:ascii="標楷體" w:eastAsia="標楷體" w:hAnsi="標楷體"/>
          <w:bCs/>
          <w:szCs w:val="28"/>
        </w:rPr>
      </w:pPr>
      <w:r w:rsidRPr="00C73D3A">
        <w:rPr>
          <w:rFonts w:ascii="標楷體" w:eastAsia="標楷體" w:hAnsi="標楷體"/>
          <w:bCs/>
          <w:szCs w:val="28"/>
        </w:rPr>
        <w:t xml:space="preserve"> </w:t>
      </w:r>
      <w:r w:rsidRPr="00C73D3A">
        <w:rPr>
          <w:rFonts w:ascii="標楷體" w:eastAsia="標楷體" w:hAnsi="標楷體" w:hint="eastAsia"/>
          <w:bCs/>
          <w:szCs w:val="28"/>
        </w:rPr>
        <w:t>本要點經系務會議討論通過後實施，修正時亦同。</w:t>
      </w:r>
    </w:p>
    <w:p w:rsidR="005A3D8D" w:rsidRPr="005A3D8D" w:rsidRDefault="005A3D8D" w:rsidP="005A3D8D">
      <w:pPr>
        <w:widowControl/>
        <w:rPr>
          <w:rFonts w:ascii="標楷體" w:eastAsia="標楷體" w:hAnsi="標楷體"/>
          <w:b/>
          <w:bCs/>
          <w:szCs w:val="24"/>
        </w:rPr>
      </w:pPr>
      <w:r>
        <w:rPr>
          <w:rFonts w:ascii="標楷體" w:eastAsia="標楷體" w:hAnsi="標楷體"/>
          <w:b/>
          <w:bCs/>
          <w:sz w:val="28"/>
          <w:szCs w:val="28"/>
        </w:rPr>
        <w:br w:type="page"/>
      </w:r>
    </w:p>
    <w:p w:rsidR="00CB2678" w:rsidRPr="004C31DB" w:rsidRDefault="008432F6" w:rsidP="00CB2678">
      <w:pPr>
        <w:widowControl/>
        <w:jc w:val="center"/>
        <w:rPr>
          <w:rFonts w:ascii="標楷體" w:eastAsia="標楷體" w:hAnsi="標楷體"/>
          <w:b/>
          <w:bCs/>
          <w:szCs w:val="28"/>
        </w:rPr>
      </w:pPr>
      <w:r w:rsidRPr="004C31DB">
        <w:rPr>
          <w:rFonts w:ascii="標楷體" w:eastAsia="標楷體" w:hAnsi="標楷體" w:hint="eastAsia"/>
          <w:b/>
          <w:bCs/>
          <w:sz w:val="28"/>
          <w:szCs w:val="28"/>
        </w:rPr>
        <w:lastRenderedPageBreak/>
        <w:t>六、亞洲大學心理</w:t>
      </w:r>
      <w:r w:rsidR="004C31DB" w:rsidRPr="004C31DB">
        <w:rPr>
          <w:rFonts w:ascii="標楷體" w:eastAsia="標楷體" w:hAnsi="標楷體" w:hint="eastAsia"/>
          <w:b/>
          <w:bCs/>
          <w:sz w:val="28"/>
          <w:szCs w:val="28"/>
        </w:rPr>
        <w:t>系碩士班</w:t>
      </w:r>
      <w:r w:rsidRPr="004C31DB">
        <w:rPr>
          <w:rFonts w:ascii="標楷體" w:eastAsia="標楷體" w:hAnsi="標楷體" w:hint="eastAsia"/>
          <w:b/>
          <w:bCs/>
          <w:sz w:val="28"/>
          <w:szCs w:val="28"/>
        </w:rPr>
        <w:t>研究生申請更換指導教授要點</w:t>
      </w:r>
    </w:p>
    <w:p w:rsidR="00CB2678" w:rsidRPr="004C31DB" w:rsidRDefault="00CB2678" w:rsidP="00913560">
      <w:pPr>
        <w:pStyle w:val="CM77"/>
        <w:spacing w:afterLines="50" w:after="180"/>
        <w:jc w:val="right"/>
        <w:rPr>
          <w:rFonts w:ascii="標楷體" w:eastAsia="標楷體" w:hAnsi="標楷體" w:cs="新細明體"/>
          <w:sz w:val="20"/>
          <w:szCs w:val="20"/>
        </w:rPr>
      </w:pPr>
    </w:p>
    <w:p w:rsidR="00CB2678" w:rsidRPr="004C31DB" w:rsidRDefault="00CB2678"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第一條</w:t>
      </w:r>
      <w:r w:rsidR="00244602" w:rsidRPr="004C31DB">
        <w:rPr>
          <w:rFonts w:ascii="標楷體" w:eastAsia="標楷體" w:hAnsi="標楷體" w:hint="eastAsia"/>
          <w:color w:val="auto"/>
        </w:rPr>
        <w:t xml:space="preserve"> 亞洲大學心理學</w:t>
      </w:r>
      <w:r w:rsidR="000F16E5" w:rsidRPr="004C31DB">
        <w:rPr>
          <w:rFonts w:ascii="標楷體" w:eastAsia="標楷體" w:hAnsi="標楷體" w:hint="eastAsia"/>
          <w:color w:val="auto"/>
        </w:rPr>
        <w:t>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以下簡稱本系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依據本系</w:t>
      </w:r>
      <w:r w:rsidR="00244602" w:rsidRPr="004C31DB">
        <w:rPr>
          <w:rFonts w:ascii="標楷體" w:eastAsia="標楷體" w:hAnsi="標楷體" w:hint="eastAsia"/>
          <w:color w:val="auto"/>
        </w:rPr>
        <w:t>研究生申請更換指導教授</w:t>
      </w:r>
      <w:r w:rsidR="000F16E5" w:rsidRPr="004C31DB">
        <w:rPr>
          <w:rFonts w:ascii="標楷體" w:eastAsia="標楷體" w:hAnsi="標楷體" w:hint="eastAsia"/>
          <w:color w:val="auto"/>
        </w:rPr>
        <w:t>規定辦理，特訂定本要點</w:t>
      </w:r>
      <w:r w:rsidR="00244602" w:rsidRPr="004C31DB">
        <w:rPr>
          <w:rFonts w:ascii="標楷體" w:eastAsia="標楷體" w:hAnsi="標楷體" w:hint="eastAsia"/>
          <w:color w:val="auto"/>
        </w:rPr>
        <w:t>。</w:t>
      </w:r>
    </w:p>
    <w:p w:rsidR="00244602" w:rsidRPr="004C31DB" w:rsidRDefault="00244602" w:rsidP="00244602">
      <w:pPr>
        <w:pStyle w:val="Default"/>
        <w:ind w:left="991" w:hangingChars="413" w:hanging="991"/>
        <w:rPr>
          <w:rFonts w:ascii="標楷體" w:eastAsia="標楷體" w:hAnsi="標楷體"/>
          <w:color w:val="auto"/>
        </w:rPr>
      </w:pPr>
      <w:r w:rsidRPr="004C31DB">
        <w:rPr>
          <w:rFonts w:ascii="標楷體" w:eastAsia="標楷體" w:hAnsi="標楷體" w:hint="eastAsia"/>
          <w:color w:val="auto"/>
        </w:rPr>
        <w:t xml:space="preserve">第二條 </w:t>
      </w:r>
      <w:r w:rsidR="000F16E5" w:rsidRPr="004C31DB">
        <w:rPr>
          <w:rFonts w:ascii="標楷體" w:eastAsia="標楷體" w:hAnsi="標楷體" w:hint="eastAsia"/>
          <w:color w:val="auto"/>
        </w:rPr>
        <w:t>研究生申請指導教授，應依據本系</w:t>
      </w:r>
      <w:r w:rsidRPr="004C31DB">
        <w:rPr>
          <w:rFonts w:ascii="標楷體" w:eastAsia="標楷體" w:hAnsi="標楷體" w:hint="eastAsia"/>
          <w:color w:val="auto"/>
        </w:rPr>
        <w:t>研究生指導教授認定要點辦理。</w:t>
      </w:r>
    </w:p>
    <w:p w:rsidR="00244602" w:rsidRPr="004C31DB" w:rsidRDefault="00244602"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第三條 研究生於擇定指導教授後，若有</w:t>
      </w:r>
      <w:r w:rsidR="000F16E5" w:rsidRPr="004C31DB">
        <w:rPr>
          <w:rFonts w:ascii="標楷體" w:eastAsia="標楷體" w:hAnsi="標楷體" w:hint="eastAsia"/>
          <w:color w:val="auto"/>
        </w:rPr>
        <w:t>異動之必要者，須填具「更換指導教授申請書」向本系提出申請，並經系務會議通過，始得更換指導教授。但有下列情形之一者，得由系主任</w:t>
      </w:r>
      <w:r w:rsidRPr="004C31DB">
        <w:rPr>
          <w:rFonts w:ascii="標楷體" w:eastAsia="標楷體" w:hAnsi="標楷體" w:hint="eastAsia"/>
          <w:color w:val="auto"/>
        </w:rPr>
        <w:t>提起，經由</w:t>
      </w:r>
      <w:r w:rsidR="000F16E5" w:rsidRPr="004C31DB">
        <w:rPr>
          <w:rFonts w:ascii="標楷體" w:eastAsia="標楷體" w:hAnsi="標楷體" w:hint="eastAsia"/>
          <w:color w:val="auto"/>
        </w:rPr>
        <w:t>系務會議議決通過，由適當教授或系主任</w:t>
      </w:r>
      <w:r w:rsidRPr="004C31DB">
        <w:rPr>
          <w:rFonts w:ascii="標楷體" w:eastAsia="標楷體" w:hAnsi="標楷體" w:hint="eastAsia"/>
          <w:color w:val="auto"/>
        </w:rPr>
        <w:t>擔任指導教授；</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 xml:space="preserve">(一) </w:t>
      </w:r>
      <w:r w:rsidR="00445441" w:rsidRPr="004C31DB">
        <w:rPr>
          <w:rFonts w:ascii="標楷體" w:eastAsia="標楷體" w:hAnsi="標楷體" w:hint="eastAsia"/>
          <w:color w:val="auto"/>
        </w:rPr>
        <w:t>原</w:t>
      </w:r>
      <w:r w:rsidRPr="004C31DB">
        <w:rPr>
          <w:rFonts w:ascii="標楷體" w:eastAsia="標楷體" w:hAnsi="標楷體" w:hint="eastAsia"/>
          <w:color w:val="auto"/>
        </w:rPr>
        <w:t>指</w:t>
      </w:r>
      <w:r w:rsidR="00445441" w:rsidRPr="004C31DB">
        <w:rPr>
          <w:rFonts w:ascii="標楷體" w:eastAsia="標楷體" w:hAnsi="標楷體" w:hint="eastAsia"/>
          <w:color w:val="auto"/>
        </w:rPr>
        <w:t>導教授拒絕同意</w:t>
      </w:r>
      <w:r w:rsidR="00B30D15" w:rsidRPr="004C31DB">
        <w:rPr>
          <w:rFonts w:ascii="標楷體" w:eastAsia="標楷體" w:hAnsi="標楷體" w:hint="eastAsia"/>
          <w:color w:val="auto"/>
        </w:rPr>
        <w:t>更換</w:t>
      </w:r>
      <w:r w:rsidR="00445441" w:rsidRPr="004C31DB">
        <w:rPr>
          <w:rFonts w:ascii="標楷體" w:eastAsia="標楷體" w:hAnsi="標楷體" w:hint="eastAsia"/>
          <w:color w:val="auto"/>
        </w:rPr>
        <w:t>者。</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(二)</w:t>
      </w:r>
      <w:r w:rsidR="00445441" w:rsidRPr="004C31DB">
        <w:rPr>
          <w:rFonts w:ascii="標楷體" w:eastAsia="標楷體" w:hAnsi="標楷體" w:hint="eastAsia"/>
          <w:color w:val="auto"/>
        </w:rPr>
        <w:t xml:space="preserve"> 研究生無法覓得指導教授時。</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(三)</w:t>
      </w:r>
      <w:r w:rsidR="00445441" w:rsidRPr="004C31DB">
        <w:rPr>
          <w:rFonts w:ascii="標楷體" w:eastAsia="標楷體" w:hAnsi="標楷體" w:hint="eastAsia"/>
          <w:color w:val="auto"/>
        </w:rPr>
        <w:t xml:space="preserve"> 其他顯足以影響師生良好關係者。</w:t>
      </w:r>
    </w:p>
    <w:p w:rsidR="00244602" w:rsidRPr="004C31DB" w:rsidRDefault="00445441"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第四條 </w:t>
      </w:r>
      <w:r w:rsidR="000F16E5" w:rsidRPr="004C31DB">
        <w:rPr>
          <w:rFonts w:ascii="標楷體" w:eastAsia="標楷體" w:hAnsi="標楷體" w:hint="eastAsia"/>
          <w:color w:val="auto"/>
        </w:rPr>
        <w:t>研究生依本要點申請更換指導教授時，在原指導教授提供原始構想或概念及受</w:t>
      </w:r>
      <w:r w:rsidR="009F6DFC" w:rsidRPr="004C31DB">
        <w:rPr>
          <w:rFonts w:ascii="標楷體" w:eastAsia="標楷體" w:hAnsi="標楷體" w:hint="eastAsia"/>
          <w:color w:val="auto"/>
        </w:rPr>
        <w:t>指導下所獲得之研究成果，須經原指導教授同意，始得作為學位論文。</w:t>
      </w:r>
    </w:p>
    <w:p w:rsidR="009F6DFC" w:rsidRPr="003651F1" w:rsidRDefault="009F6DFC"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第五條 </w:t>
      </w:r>
      <w:r w:rsidR="000F16E5" w:rsidRPr="004C31DB">
        <w:rPr>
          <w:rFonts w:ascii="標楷體" w:eastAsia="標楷體" w:hAnsi="標楷體" w:hint="eastAsia"/>
          <w:color w:val="auto"/>
        </w:rPr>
        <w:t>本要點經系</w:t>
      </w:r>
      <w:r w:rsidRPr="004C31DB">
        <w:rPr>
          <w:rFonts w:ascii="標楷體" w:eastAsia="標楷體" w:hAnsi="標楷體" w:hint="eastAsia"/>
          <w:color w:val="auto"/>
        </w:rPr>
        <w:t>務會議討論通過後實施，修正時亦同。</w:t>
      </w:r>
    </w:p>
    <w:p w:rsidR="003651F1" w:rsidRDefault="003651F1">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Default="00B30D15">
      <w:pPr>
        <w:widowControl/>
        <w:rPr>
          <w:rFonts w:ascii="標楷體" w:eastAsia="標楷體" w:hAnsi="標楷體"/>
          <w:b/>
          <w:bCs/>
          <w:szCs w:val="28"/>
        </w:rPr>
      </w:pPr>
    </w:p>
    <w:p w:rsidR="00B30D15" w:rsidRPr="008432F6" w:rsidRDefault="00B30D15" w:rsidP="00B30D15">
      <w:pPr>
        <w:widowControl/>
        <w:jc w:val="center"/>
        <w:rPr>
          <w:rFonts w:ascii="標楷體" w:eastAsia="標楷體" w:hAnsi="標楷體"/>
          <w:b/>
          <w:bCs/>
          <w:sz w:val="28"/>
          <w:szCs w:val="28"/>
        </w:rPr>
      </w:pPr>
      <w:r w:rsidRPr="008432F6">
        <w:rPr>
          <w:rFonts w:ascii="標楷體" w:eastAsia="標楷體" w:hAnsi="標楷體"/>
          <w:b/>
          <w:bCs/>
          <w:noProof/>
          <w:sz w:val="28"/>
          <w:szCs w:val="28"/>
        </w:rPr>
        <w:lastRenderedPageBreak/>
        <mc:AlternateContent>
          <mc:Choice Requires="wpg">
            <w:drawing>
              <wp:anchor distT="0" distB="0" distL="114300" distR="114300" simplePos="0" relativeHeight="251804672" behindDoc="0" locked="0" layoutInCell="1" allowOverlap="1" wp14:anchorId="58335317" wp14:editId="44077225">
                <wp:simplePos x="0" y="0"/>
                <wp:positionH relativeFrom="column">
                  <wp:posOffset>833120</wp:posOffset>
                </wp:positionH>
                <wp:positionV relativeFrom="paragraph">
                  <wp:posOffset>446405</wp:posOffset>
                </wp:positionV>
                <wp:extent cx="4434840" cy="4678045"/>
                <wp:effectExtent l="57150" t="57150" r="0" b="27305"/>
                <wp:wrapNone/>
                <wp:docPr id="33" name="群組 33"/>
                <wp:cNvGraphicFramePr/>
                <a:graphic xmlns:a="http://schemas.openxmlformats.org/drawingml/2006/main">
                  <a:graphicData uri="http://schemas.microsoft.com/office/word/2010/wordprocessingGroup">
                    <wpg:wgp>
                      <wpg:cNvGrpSpPr/>
                      <wpg:grpSpPr>
                        <a:xfrm>
                          <a:off x="0" y="0"/>
                          <a:ext cx="4434840" cy="4678045"/>
                          <a:chOff x="45085" y="0"/>
                          <a:chExt cx="4435391" cy="4678492"/>
                        </a:xfrm>
                      </wpg:grpSpPr>
                      <wpg:grpSp>
                        <wpg:cNvPr id="66" name="群組 66"/>
                        <wpg:cNvGrpSpPr/>
                        <wpg:grpSpPr>
                          <a:xfrm>
                            <a:off x="45085" y="0"/>
                            <a:ext cx="4125540" cy="4678492"/>
                            <a:chOff x="45085" y="0"/>
                            <a:chExt cx="4125540" cy="4678492"/>
                          </a:xfrm>
                        </wpg:grpSpPr>
                        <wps:wsp>
                          <wps:cNvPr id="103" name="直線單箭頭接點 103"/>
                          <wps:cNvCnPr/>
                          <wps:spPr>
                            <a:xfrm>
                              <a:off x="2158920" y="3845835"/>
                              <a:ext cx="0" cy="3969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04" name="群組 104"/>
                          <wpg:cNvGrpSpPr/>
                          <wpg:grpSpPr>
                            <a:xfrm>
                              <a:off x="45085" y="0"/>
                              <a:ext cx="4125540" cy="4678492"/>
                              <a:chOff x="45085" y="0"/>
                              <a:chExt cx="4125540" cy="4678492"/>
                            </a:xfrm>
                          </wpg:grpSpPr>
                          <wps:wsp>
                            <wps:cNvPr id="111" name="直線單箭頭接點 111"/>
                            <wps:cNvCnPr/>
                            <wps:spPr>
                              <a:xfrm flipH="1">
                                <a:off x="2183363" y="513183"/>
                                <a:ext cx="4444" cy="46024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17" name="群組 117"/>
                            <wpg:cNvGrpSpPr/>
                            <wpg:grpSpPr>
                              <a:xfrm>
                                <a:off x="45085" y="0"/>
                                <a:ext cx="4125540" cy="4678492"/>
                                <a:chOff x="45085" y="0"/>
                                <a:chExt cx="4125540" cy="4678492"/>
                              </a:xfrm>
                            </wpg:grpSpPr>
                            <wps:wsp>
                              <wps:cNvPr id="118" name="直線接點 118"/>
                              <wps:cNvCnPr/>
                              <wps:spPr>
                                <a:xfrm flipH="1">
                                  <a:off x="47061" y="4462455"/>
                                  <a:ext cx="1055077" cy="502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9" name="直線接點 119"/>
                              <wps:cNvCnPr/>
                              <wps:spPr>
                                <a:xfrm flipH="1" flipV="1">
                                  <a:off x="45085" y="251862"/>
                                  <a:ext cx="1976" cy="4215421"/>
                                </a:xfrm>
                                <a:prstGeom prst="line">
                                  <a:avLst/>
                                </a:prstGeom>
                              </wps:spPr>
                              <wps:style>
                                <a:lnRef idx="2">
                                  <a:schemeClr val="accent1"/>
                                </a:lnRef>
                                <a:fillRef idx="0">
                                  <a:schemeClr val="accent1"/>
                                </a:fillRef>
                                <a:effectRef idx="1">
                                  <a:schemeClr val="accent1"/>
                                </a:effectRef>
                                <a:fontRef idx="minor">
                                  <a:schemeClr val="tx1"/>
                                </a:fontRef>
                              </wps:style>
                              <wps:bodyPr/>
                            </wps:wsp>
                            <wpg:grpSp>
                              <wpg:cNvPr id="120" name="群組 120"/>
                              <wpg:cNvGrpSpPr/>
                              <wpg:grpSpPr>
                                <a:xfrm>
                                  <a:off x="46653" y="0"/>
                                  <a:ext cx="4123972" cy="4678492"/>
                                  <a:chOff x="0" y="0"/>
                                  <a:chExt cx="4123972" cy="4678492"/>
                                </a:xfrm>
                              </wpg:grpSpPr>
                              <wps:wsp>
                                <wps:cNvPr id="121" name="直線單箭頭接點 121"/>
                                <wps:cNvCnPr/>
                                <wps:spPr>
                                  <a:xfrm>
                                    <a:off x="3256589" y="3080124"/>
                                    <a:ext cx="867383"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22" name="群組 122"/>
                                <wpg:cNvGrpSpPr/>
                                <wpg:grpSpPr>
                                  <a:xfrm>
                                    <a:off x="0" y="0"/>
                                    <a:ext cx="4123763" cy="4678492"/>
                                    <a:chOff x="0" y="0"/>
                                    <a:chExt cx="4123763" cy="4678492"/>
                                  </a:xfrm>
                                </wpg:grpSpPr>
                                <wpg:grpSp>
                                  <wpg:cNvPr id="123" name="群組 123"/>
                                  <wpg:cNvGrpSpPr/>
                                  <wpg:grpSpPr>
                                    <a:xfrm>
                                      <a:off x="718457" y="979714"/>
                                      <a:ext cx="2944167" cy="3698778"/>
                                      <a:chOff x="0" y="0"/>
                                      <a:chExt cx="2944167" cy="3698778"/>
                                    </a:xfrm>
                                  </wpg:grpSpPr>
                                  <wps:wsp>
                                    <wps:cNvPr id="124" name="流程圖: 文件 124"/>
                                    <wps:cNvSpPr/>
                                    <wps:spPr>
                                      <a:xfrm>
                                        <a:off x="0" y="0"/>
                                        <a:ext cx="2944167" cy="100986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Default="00752B4F" w:rsidP="00B30D15">
                                          <w:pPr>
                                            <w:rPr>
                                              <w:color w:val="000000" w:themeColor="text1"/>
                                              <w:u w:val="single"/>
                                            </w:rPr>
                                          </w:pPr>
                                          <w:r w:rsidRPr="00565A65">
                                            <w:rPr>
                                              <w:rFonts w:hint="eastAsia"/>
                                              <w:color w:val="000000" w:themeColor="text1"/>
                                              <w:u w:val="single"/>
                                            </w:rPr>
                                            <w:t>更換或新增共同指導教授申請單</w:t>
                                          </w:r>
                                        </w:p>
                                        <w:p w:rsidR="00752B4F" w:rsidRPr="00565A65" w:rsidRDefault="00752B4F"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752B4F" w:rsidRPr="00565A65" w:rsidRDefault="00752B4F" w:rsidP="00B30D15">
                                          <w:pPr>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流程圖: 決策 125"/>
                                    <wps:cNvSpPr/>
                                    <wps:spPr>
                                      <a:xfrm>
                                        <a:off x="242603" y="1298923"/>
                                        <a:ext cx="2295525" cy="1567180"/>
                                      </a:xfrm>
                                      <a:prstGeom prst="flowChartDecision">
                                        <a:avLst/>
                                      </a:prstGeom>
                                    </wps:spPr>
                                    <wps:style>
                                      <a:lnRef idx="3">
                                        <a:schemeClr val="lt1"/>
                                      </a:lnRef>
                                      <a:fillRef idx="1">
                                        <a:schemeClr val="accent2"/>
                                      </a:fillRef>
                                      <a:effectRef idx="1">
                                        <a:schemeClr val="accent2"/>
                                      </a:effectRef>
                                      <a:fontRef idx="minor">
                                        <a:schemeClr val="lt1"/>
                                      </a:fontRef>
                                    </wps:style>
                                    <wps:txbx>
                                      <w:txbxContent>
                                        <w:p w:rsidR="00752B4F" w:rsidRDefault="00752B4F"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752B4F" w:rsidRDefault="00752B4F" w:rsidP="00B30D15">
                                          <w:pPr>
                                            <w:jc w:val="center"/>
                                            <w:rPr>
                                              <w:color w:val="000000" w:themeColor="text1"/>
                                              <w:sz w:val="20"/>
                                            </w:rPr>
                                          </w:pPr>
                                          <w:r>
                                            <w:rPr>
                                              <w:rFonts w:hint="eastAsia"/>
                                              <w:color w:val="000000" w:themeColor="text1"/>
                                              <w:sz w:val="20"/>
                                            </w:rPr>
                                            <w:t>必要時請指導教</w:t>
                                          </w:r>
                                        </w:p>
                                        <w:p w:rsidR="00752B4F" w:rsidRPr="00956C4D" w:rsidRDefault="00752B4F" w:rsidP="00B30D15">
                                          <w:pPr>
                                            <w:jc w:val="center"/>
                                            <w:rPr>
                                              <w:color w:val="000000" w:themeColor="text1"/>
                                              <w:sz w:val="20"/>
                                            </w:rPr>
                                          </w:pPr>
                                          <w:r>
                                            <w:rPr>
                                              <w:rFonts w:hint="eastAsia"/>
                                              <w:color w:val="000000" w:themeColor="text1"/>
                                              <w:sz w:val="20"/>
                                            </w:rPr>
                                            <w:t>授或申請者說明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直線單箭頭接點 126"/>
                                    <wps:cNvCnPr/>
                                    <wps:spPr>
                                      <a:xfrm>
                                        <a:off x="1393810" y="970172"/>
                                        <a:ext cx="0" cy="3287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7" name="流程圖: 文件 127"/>
                                    <wps:cNvSpPr/>
                                    <wps:spPr>
                                      <a:xfrm>
                                        <a:off x="289966" y="3286795"/>
                                        <a:ext cx="2190541" cy="41198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956C4D" w:rsidRDefault="00752B4F" w:rsidP="00B30D15">
                                          <w:pPr>
                                            <w:jc w:val="center"/>
                                            <w:rPr>
                                              <w:color w:val="000000" w:themeColor="text1"/>
                                            </w:rPr>
                                          </w:pPr>
                                          <w:r>
                                            <w:rPr>
                                              <w:rFonts w:hint="eastAsia"/>
                                              <w:color w:val="000000" w:themeColor="text1"/>
                                            </w:rPr>
                                            <w:t>系務會議紀錄公告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矩形 128"/>
                                    <wps:cNvSpPr/>
                                    <wps:spPr>
                                      <a:xfrm>
                                        <a:off x="1446285" y="2866123"/>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jc w:val="center"/>
                                            <w:rPr>
                                              <w:color w:val="000000" w:themeColor="text1"/>
                                            </w:rPr>
                                          </w:pPr>
                                          <w:r>
                                            <w:rPr>
                                              <w:rFonts w:hint="eastAsia"/>
                                              <w:color w:val="000000" w:themeColor="text1"/>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 name="群組 129"/>
                                  <wpg:cNvGrpSpPr/>
                                  <wpg:grpSpPr>
                                    <a:xfrm>
                                      <a:off x="0" y="0"/>
                                      <a:ext cx="4123763" cy="3079790"/>
                                      <a:chOff x="0" y="0"/>
                                      <a:chExt cx="4123763" cy="3079790"/>
                                    </a:xfrm>
                                  </wpg:grpSpPr>
                                  <wps:wsp>
                                    <wps:cNvPr id="130" name="六邊形 130"/>
                                    <wps:cNvSpPr/>
                                    <wps:spPr>
                                      <a:xfrm>
                                        <a:off x="1623387" y="0"/>
                                        <a:ext cx="1029416" cy="471642"/>
                                      </a:xfrm>
                                      <a:prstGeom prst="hexagon">
                                        <a:avLst/>
                                      </a:prstGeom>
                                    </wps:spPr>
                                    <wps:style>
                                      <a:lnRef idx="3">
                                        <a:schemeClr val="lt1"/>
                                      </a:lnRef>
                                      <a:fillRef idx="1">
                                        <a:schemeClr val="accent6"/>
                                      </a:fillRef>
                                      <a:effectRef idx="1">
                                        <a:schemeClr val="accent6"/>
                                      </a:effectRef>
                                      <a:fontRef idx="minor">
                                        <a:schemeClr val="lt1"/>
                                      </a:fontRef>
                                    </wps:style>
                                    <wps:txbx>
                                      <w:txbxContent>
                                        <w:p w:rsidR="00752B4F" w:rsidRPr="00565A65" w:rsidRDefault="00752B4F" w:rsidP="00B30D15">
                                          <w:pPr>
                                            <w:jc w:val="center"/>
                                            <w:rPr>
                                              <w:color w:val="000000" w:themeColor="text1"/>
                                            </w:rPr>
                                          </w:pPr>
                                          <w:r w:rsidRPr="00565A65">
                                            <w:rPr>
                                              <w:rFonts w:hint="eastAsia"/>
                                              <w:color w:val="000000" w:themeColor="text1"/>
                                            </w:rPr>
                                            <w:t>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1" name="矩形 131"/>
                                    <wps:cNvSpPr/>
                                    <wps:spPr>
                                      <a:xfrm>
                                        <a:off x="2192694" y="578498"/>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jc w:val="center"/>
                                            <w:rPr>
                                              <w:color w:val="000000" w:themeColor="text1"/>
                                            </w:rPr>
                                          </w:pPr>
                                          <w:r w:rsidRPr="00E24632">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直線單箭頭接點 132"/>
                                    <wps:cNvCnPr/>
                                    <wps:spPr>
                                      <a:xfrm>
                                        <a:off x="0" y="242595"/>
                                        <a:ext cx="162750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3" name="直線接點 133"/>
                                    <wps:cNvCnPr/>
                                    <wps:spPr>
                                      <a:xfrm flipV="1">
                                        <a:off x="4122860" y="242519"/>
                                        <a:ext cx="5" cy="283727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4" name="直線單箭頭接點 134"/>
                                    <wps:cNvCnPr/>
                                    <wps:spPr>
                                      <a:xfrm flipH="1" flipV="1">
                                        <a:off x="2659223" y="242569"/>
                                        <a:ext cx="1464540" cy="927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grpSp>
                        </wpg:grpSp>
                      </wpg:grpSp>
                      <wps:wsp>
                        <wps:cNvPr id="135" name="矩形 135"/>
                        <wps:cNvSpPr/>
                        <wps:spPr>
                          <a:xfrm>
                            <a:off x="3303241" y="2682145"/>
                            <a:ext cx="783408" cy="331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jc w:val="center"/>
                                <w:rPr>
                                  <w:color w:val="000000" w:themeColor="text1"/>
                                </w:rPr>
                              </w:pPr>
                              <w:r>
                                <w:rPr>
                                  <w:rFonts w:hint="eastAsia"/>
                                  <w:color w:val="000000" w:themeColor="text1"/>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矩形 136"/>
                        <wps:cNvSpPr/>
                        <wps:spPr>
                          <a:xfrm>
                            <a:off x="4107252" y="513219"/>
                            <a:ext cx="373224" cy="19314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B4F" w:rsidRPr="00E24632" w:rsidRDefault="00752B4F" w:rsidP="00B30D15">
                              <w:pPr>
                                <w:rPr>
                                  <w:color w:val="000000" w:themeColor="text1"/>
                                </w:rPr>
                              </w:pPr>
                              <w:r>
                                <w:rPr>
                                  <w:rFonts w:hint="eastAsia"/>
                                  <w:color w:val="000000" w:themeColor="text1"/>
                                </w:rPr>
                                <w:t>申請單退回研究生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35317" id="群組 33" o:spid="_x0000_s1066" style="position:absolute;left:0;text-align:left;margin-left:65.6pt;margin-top:35.15pt;width:349.2pt;height:368.35pt;z-index:251804672;mso-width-relative:margin;mso-height-relative:margin" coordorigin="450" coordsize="44353,4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">
                <v:group id="群組 66" o:spid="_x0000_s1067"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直線單箭頭接點 103" o:spid="_x0000_s1068" type="#_x0000_t32" style="position:absolute;left:21589;top:38458;width:0;height:3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" strokecolor="#4f81bd [3204]" strokeweight="2pt">
                    <v:stroke endarrow="open"/>
                    <v:shadow on="t" color="black" opacity="24903f" origin=",.5" offset="0,.55556mm"/>
                  </v:shape>
                  <v:group id="群組 104" o:spid="_x0000_s1069"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直線單箭頭接點 111" o:spid="_x0000_s1070" type="#_x0000_t32" style="position:absolute;left:21833;top:5131;width:45;height:4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" strokecolor="#4f81bd [3204]" strokeweight="2pt">
                      <v:stroke endarrow="open"/>
                      <v:shadow on="t" color="black" opacity="24903f" origin=",.5" offset="0,.55556mm"/>
                    </v:shape>
                    <v:group id="群組 117" o:spid="_x0000_s1071"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接點 118" o:spid="_x0000_s1072" style="position:absolute;flip:x;visibility:visible;mso-wrap-style:square" from="470,44624" to="11021,4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" strokecolor="#4f81bd [3204]" strokeweight="2pt">
                        <v:shadow on="t" color="black" opacity="24903f" origin=",.5" offset="0,.55556mm"/>
                      </v:line>
                      <v:line id="直線接點 119" o:spid="_x0000_s1073" style="position:absolute;flip:x y;visibility:visible;mso-wrap-style:square" from="450,2518" to="470,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" strokecolor="#4f81bd [3204]" strokeweight="2pt">
                        <v:shadow on="t" color="black" opacity="24903f" origin=",.5" offset="0,.55556mm"/>
                      </v:line>
                      <v:group id="群組 120" o:spid="_x0000_s1074" style="position:absolute;left:466;width:41240;height:46784" coordsize="41239,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直線單箭頭接點 121" o:spid="_x0000_s1075" type="#_x0000_t32" style="position:absolute;left:32565;top:30801;width:8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" strokecolor="#4f81bd [3204]" strokeweight="2pt">
                          <v:stroke endarrow="open"/>
                          <v:shadow on="t" color="black" opacity="24903f" origin=",.5" offset="0,.55556mm"/>
                        </v:shape>
                        <v:group id="群組 122" o:spid="_x0000_s1076" style="position:absolute;width:41237;height:46784" coordsize="41237,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群組 123" o:spid="_x0000_s1077" style="position:absolute;left:7184;top:9797;width:29442;height:36987" coordsize="29441,3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流程圖: 文件 124" o:spid="_x0000_s1078" type="#_x0000_t114" style="position:absolute;width:29441;height:1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" fillcolor="#4f81bd [3204]" strokecolor="#243f60 [1604]" strokeweight="2pt">
                              <v:textbox>
                                <w:txbxContent>
                                  <w:p w:rsidR="00752B4F" w:rsidRDefault="00752B4F" w:rsidP="00B30D15">
                                    <w:pPr>
                                      <w:rPr>
                                        <w:color w:val="000000" w:themeColor="text1"/>
                                        <w:u w:val="single"/>
                                      </w:rPr>
                                    </w:pPr>
                                    <w:r w:rsidRPr="00565A65">
                                      <w:rPr>
                                        <w:rFonts w:hint="eastAsia"/>
                                        <w:color w:val="000000" w:themeColor="text1"/>
                                        <w:u w:val="single"/>
                                      </w:rPr>
                                      <w:t>更換或新增共同指導教授申請單</w:t>
                                    </w:r>
                                  </w:p>
                                  <w:p w:rsidR="00752B4F" w:rsidRPr="00565A65" w:rsidRDefault="00752B4F"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752B4F" w:rsidRPr="00565A65" w:rsidRDefault="00752B4F" w:rsidP="00B30D15">
                                    <w:pPr>
                                      <w:rPr>
                                        <w:color w:val="000000" w:themeColor="text1"/>
                                        <w:u w:val="single"/>
                                      </w:rPr>
                                    </w:pPr>
                                  </w:p>
                                </w:txbxContent>
                              </v:textbox>
                            </v:shape>
                            <v:shape id="流程圖: 決策 125" o:spid="_x0000_s1079" type="#_x0000_t110" style="position:absolute;left:2426;top:12989;width:22955;height:1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" fillcolor="#c0504d [3205]" strokecolor="white [3201]" strokeweight="3pt">
                              <v:shadow on="t" color="black" opacity="24903f" origin=",.5" offset="0,.55556mm"/>
                              <v:textbox>
                                <w:txbxContent>
                                  <w:p w:rsidR="00752B4F" w:rsidRDefault="00752B4F"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752B4F" w:rsidRDefault="00752B4F" w:rsidP="00B30D15">
                                    <w:pPr>
                                      <w:jc w:val="center"/>
                                      <w:rPr>
                                        <w:color w:val="000000" w:themeColor="text1"/>
                                        <w:sz w:val="20"/>
                                      </w:rPr>
                                    </w:pPr>
                                    <w:r>
                                      <w:rPr>
                                        <w:rFonts w:hint="eastAsia"/>
                                        <w:color w:val="000000" w:themeColor="text1"/>
                                        <w:sz w:val="20"/>
                                      </w:rPr>
                                      <w:t>必要時請指導教</w:t>
                                    </w:r>
                                  </w:p>
                                  <w:p w:rsidR="00752B4F" w:rsidRPr="00956C4D" w:rsidRDefault="00752B4F" w:rsidP="00B30D15">
                                    <w:pPr>
                                      <w:jc w:val="center"/>
                                      <w:rPr>
                                        <w:color w:val="000000" w:themeColor="text1"/>
                                        <w:sz w:val="20"/>
                                      </w:rPr>
                                    </w:pPr>
                                    <w:r>
                                      <w:rPr>
                                        <w:rFonts w:hint="eastAsia"/>
                                        <w:color w:val="000000" w:themeColor="text1"/>
                                        <w:sz w:val="20"/>
                                      </w:rPr>
                                      <w:t>授或申請者說明</w:t>
                                    </w:r>
                                  </w:p>
                                </w:txbxContent>
                              </v:textbox>
                            </v:shape>
                            <v:shape id="直線單箭頭接點 126" o:spid="_x0000_s1080" type="#_x0000_t32" style="position:absolute;left:13938;top:9701;width:0;height:3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" strokecolor="#4f81bd [3204]" strokeweight="2pt">
                              <v:stroke endarrow="open"/>
                              <v:shadow on="t" color="black" opacity="24903f" origin=",.5" offset="0,.55556mm"/>
                            </v:shape>
                            <v:shape id="流程圖: 文件 127" o:spid="_x0000_s1081" type="#_x0000_t114" style="position:absolute;left:2899;top:32867;width:21906;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" fillcolor="#4f81bd [3204]" strokecolor="#243f60 [1604]" strokeweight="2pt">
                              <v:textbox>
                                <w:txbxContent>
                                  <w:p w:rsidR="00752B4F" w:rsidRPr="00956C4D" w:rsidRDefault="00752B4F" w:rsidP="00B30D15">
                                    <w:pPr>
                                      <w:jc w:val="center"/>
                                      <w:rPr>
                                        <w:color w:val="000000" w:themeColor="text1"/>
                                      </w:rPr>
                                    </w:pPr>
                                    <w:r>
                                      <w:rPr>
                                        <w:rFonts w:hint="eastAsia"/>
                                        <w:color w:val="000000" w:themeColor="text1"/>
                                      </w:rPr>
                                      <w:t>系務會議紀錄公告</w:t>
                                    </w:r>
                                  </w:p>
                                </w:txbxContent>
                              </v:textbox>
                            </v:shape>
                            <v:rect id="矩形 128" o:spid="_x0000_s1082" style="position:absolute;left:14462;top:28661;width:5225;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" filled="f" stroked="f" strokeweight="2pt">
                              <v:textbox>
                                <w:txbxContent>
                                  <w:p w:rsidR="00752B4F" w:rsidRPr="00E24632" w:rsidRDefault="00752B4F" w:rsidP="00B30D15">
                                    <w:pPr>
                                      <w:jc w:val="center"/>
                                      <w:rPr>
                                        <w:color w:val="000000" w:themeColor="text1"/>
                                      </w:rPr>
                                    </w:pPr>
                                    <w:r>
                                      <w:rPr>
                                        <w:rFonts w:hint="eastAsia"/>
                                        <w:color w:val="000000" w:themeColor="text1"/>
                                      </w:rPr>
                                      <w:t>通過</w:t>
                                    </w:r>
                                  </w:p>
                                </w:txbxContent>
                              </v:textbox>
                            </v:rect>
                          </v:group>
                          <v:group id="群組 129" o:spid="_x0000_s1083" style="position:absolute;width:41237;height:30797" coordsize="41237,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30" o:spid="_x0000_s1084" type="#_x0000_t9" style="position:absolute;left:16233;width:10295;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" adj="2474" fillcolor="#f79646 [3209]" strokecolor="white [3201]" strokeweight="3pt">
                              <v:shadow on="t" color="black" opacity="24903f" origin=",.5" offset="0,.55556mm"/>
                              <v:textbox style="mso-fit-shape-to-text:t">
                                <w:txbxContent>
                                  <w:p w:rsidR="00752B4F" w:rsidRPr="00565A65" w:rsidRDefault="00752B4F" w:rsidP="00B30D15">
                                    <w:pPr>
                                      <w:jc w:val="center"/>
                                      <w:rPr>
                                        <w:color w:val="000000" w:themeColor="text1"/>
                                      </w:rPr>
                                    </w:pPr>
                                    <w:r w:rsidRPr="00565A65">
                                      <w:rPr>
                                        <w:rFonts w:hint="eastAsia"/>
                                        <w:color w:val="000000" w:themeColor="text1"/>
                                      </w:rPr>
                                      <w:t>研究生</w:t>
                                    </w:r>
                                  </w:p>
                                </w:txbxContent>
                              </v:textbox>
                            </v:shape>
                            <v:rect id="矩形 131" o:spid="_x0000_s1085" style="position:absolute;left:21926;top:5784;width:5226;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" filled="f" stroked="f" strokeweight="2pt">
                              <v:textbox>
                                <w:txbxContent>
                                  <w:p w:rsidR="00752B4F" w:rsidRPr="00E24632" w:rsidRDefault="00752B4F" w:rsidP="00B30D15">
                                    <w:pPr>
                                      <w:jc w:val="center"/>
                                      <w:rPr>
                                        <w:color w:val="000000" w:themeColor="text1"/>
                                      </w:rPr>
                                    </w:pPr>
                                    <w:r w:rsidRPr="00E24632">
                                      <w:rPr>
                                        <w:rFonts w:hint="eastAsia"/>
                                        <w:color w:val="000000" w:themeColor="text1"/>
                                      </w:rPr>
                                      <w:t>提出</w:t>
                                    </w:r>
                                  </w:p>
                                </w:txbxContent>
                              </v:textbox>
                            </v:rect>
                            <v:shape id="直線單箭頭接點 132" o:spid="_x0000_s1086" type="#_x0000_t32" style="position:absolute;top:2425;width:16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" strokecolor="#4f81bd [3204]" strokeweight="2pt">
                              <v:stroke endarrow="open"/>
                              <v:shadow on="t" color="black" opacity="24903f" origin=",.5" offset="0,.55556mm"/>
                            </v:shape>
                            <v:line id="直線接點 133" o:spid="_x0000_s1087" style="position:absolute;flip:y;visibility:visible;mso-wrap-style:square" from="41228,2425" to="41228,3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" strokecolor="#4f81bd [3204]" strokeweight="2pt">
                              <v:shadow on="t" color="black" opacity="24903f" origin=",.5" offset="0,.55556mm"/>
                            </v:line>
                            <v:shape id="直線單箭頭接點 134" o:spid="_x0000_s1088" type="#_x0000_t32" style="position:absolute;left:26592;top:2425;width:14645;height: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" strokecolor="#4f81bd [3204]" strokeweight="2pt">
                              <v:stroke endarrow="open"/>
                              <v:shadow on="t" color="black" opacity="24903f" origin=",.5" offset="0,.55556mm"/>
                            </v:shape>
                          </v:group>
                        </v:group>
                      </v:group>
                    </v:group>
                  </v:group>
                </v:group>
                <v:rect id="矩形 135" o:spid="_x0000_s1089" style="position:absolute;left:33032;top:26821;width:783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" filled="f" stroked="f" strokeweight="2pt">
                  <v:textbox>
                    <w:txbxContent>
                      <w:p w:rsidR="00752B4F" w:rsidRPr="00E24632" w:rsidRDefault="00752B4F" w:rsidP="00B30D15">
                        <w:pPr>
                          <w:jc w:val="center"/>
                          <w:rPr>
                            <w:color w:val="000000" w:themeColor="text1"/>
                          </w:rPr>
                        </w:pPr>
                        <w:r>
                          <w:rPr>
                            <w:rFonts w:hint="eastAsia"/>
                            <w:color w:val="000000" w:themeColor="text1"/>
                          </w:rPr>
                          <w:t>不通過</w:t>
                        </w:r>
                      </w:p>
                    </w:txbxContent>
                  </v:textbox>
                </v:rect>
                <v:rect id="矩形 136" o:spid="_x0000_s1090" style="position:absolute;left:41072;top:5132;width:3732;height:19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" filled="f" stroked="f" strokeweight="2pt">
                  <v:textbox>
                    <w:txbxContent>
                      <w:p w:rsidR="00752B4F" w:rsidRPr="00E24632" w:rsidRDefault="00752B4F" w:rsidP="00B30D15">
                        <w:pPr>
                          <w:rPr>
                            <w:color w:val="000000" w:themeColor="text1"/>
                          </w:rPr>
                        </w:pPr>
                        <w:r>
                          <w:rPr>
                            <w:rFonts w:hint="eastAsia"/>
                            <w:color w:val="000000" w:themeColor="text1"/>
                          </w:rPr>
                          <w:t>申請單退回研究生</w:t>
                        </w:r>
                      </w:p>
                    </w:txbxContent>
                  </v:textbox>
                </v:rect>
              </v:group>
            </w:pict>
          </mc:Fallback>
        </mc:AlternateContent>
      </w:r>
      <w:r>
        <w:rPr>
          <w:rFonts w:ascii="標楷體" w:eastAsia="標楷體" w:hAnsi="標楷體" w:hint="eastAsia"/>
          <w:b/>
          <w:bCs/>
          <w:sz w:val="28"/>
          <w:szCs w:val="28"/>
        </w:rPr>
        <w:t>七</w:t>
      </w:r>
      <w:r w:rsidRPr="008432F6">
        <w:rPr>
          <w:rFonts w:ascii="標楷體" w:eastAsia="標楷體" w:hAnsi="標楷體"/>
          <w:b/>
          <w:bCs/>
          <w:sz w:val="28"/>
          <w:szCs w:val="28"/>
        </w:rPr>
        <w:t>、</w:t>
      </w:r>
      <w:r w:rsidRPr="008432F6">
        <w:rPr>
          <w:rFonts w:ascii="標楷體" w:eastAsia="標楷體" w:hAnsi="標楷體" w:hint="eastAsia"/>
          <w:b/>
          <w:bCs/>
          <w:sz w:val="32"/>
          <w:szCs w:val="28"/>
        </w:rPr>
        <w:t>亞洲大學心理系碩士班</w:t>
      </w:r>
      <w:r w:rsidR="004C31DB">
        <w:rPr>
          <w:rFonts w:ascii="標楷體" w:eastAsia="標楷體" w:hAnsi="標楷體" w:hint="eastAsia"/>
          <w:b/>
          <w:bCs/>
          <w:sz w:val="32"/>
          <w:szCs w:val="28"/>
        </w:rPr>
        <w:t>研究生</w:t>
      </w:r>
      <w:r w:rsidRPr="008432F6">
        <w:rPr>
          <w:rFonts w:ascii="標楷體" w:eastAsia="標楷體" w:hAnsi="標楷體" w:hint="eastAsia"/>
          <w:b/>
          <w:bCs/>
          <w:sz w:val="32"/>
          <w:szCs w:val="28"/>
        </w:rPr>
        <w:t>申請更換或新增共同指導教授</w:t>
      </w:r>
      <w:r w:rsidRPr="008432F6">
        <w:rPr>
          <w:rFonts w:ascii="標楷體" w:eastAsia="標楷體" w:hAnsi="標楷體" w:hint="eastAsia"/>
          <w:b/>
          <w:bCs/>
          <w:sz w:val="28"/>
          <w:szCs w:val="28"/>
        </w:rPr>
        <w:t>標準流程</w:t>
      </w: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P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B30D15" w:rsidRDefault="00B30D15" w:rsidP="00B30D15">
      <w:pPr>
        <w:widowControl/>
        <w:jc w:val="center"/>
        <w:rPr>
          <w:rFonts w:ascii="標楷體" w:eastAsia="標楷體" w:hAnsi="標楷體"/>
          <w:b/>
          <w:bCs/>
          <w:sz w:val="28"/>
          <w:szCs w:val="28"/>
          <w:u w:val="single"/>
        </w:rPr>
      </w:pPr>
      <w:r>
        <w:rPr>
          <w:rFonts w:ascii="標楷體" w:eastAsia="標楷體" w:hAnsi="標楷體" w:hint="eastAsia"/>
          <w:b/>
          <w:bCs/>
          <w:sz w:val="28"/>
          <w:szCs w:val="28"/>
          <w:u w:val="single"/>
        </w:rPr>
        <w:t>八</w:t>
      </w:r>
      <w:r>
        <w:rPr>
          <w:rFonts w:ascii="標楷體" w:eastAsia="標楷體" w:hAnsi="標楷體"/>
          <w:b/>
          <w:bCs/>
          <w:sz w:val="28"/>
          <w:szCs w:val="28"/>
          <w:u w:val="single"/>
        </w:rPr>
        <w:t>、</w:t>
      </w:r>
      <w:r>
        <w:rPr>
          <w:rFonts w:ascii="標楷體" w:eastAsia="標楷體" w:hAnsi="標楷體" w:hint="eastAsia"/>
          <w:b/>
          <w:bCs/>
          <w:sz w:val="28"/>
          <w:szCs w:val="28"/>
          <w:u w:val="single"/>
        </w:rPr>
        <w:t>亞洲大學心理系碩士班</w:t>
      </w:r>
      <w:r w:rsidRPr="00650DF4">
        <w:rPr>
          <w:rFonts w:ascii="標楷體" w:eastAsia="標楷體" w:hAnsi="標楷體" w:hint="eastAsia"/>
          <w:b/>
          <w:bCs/>
          <w:sz w:val="28"/>
          <w:szCs w:val="28"/>
          <w:u w:val="single"/>
        </w:rPr>
        <w:t>『申請更換或新增共同指導教授』處理作業</w:t>
      </w:r>
    </w:p>
    <w:tbl>
      <w:tblPr>
        <w:tblStyle w:val="af7"/>
        <w:tblW w:w="10314" w:type="dxa"/>
        <w:tblLook w:val="04A0" w:firstRow="1" w:lastRow="0" w:firstColumn="1" w:lastColumn="0" w:noHBand="0" w:noVBand="1"/>
      </w:tblPr>
      <w:tblGrid>
        <w:gridCol w:w="1809"/>
        <w:gridCol w:w="5103"/>
        <w:gridCol w:w="851"/>
        <w:gridCol w:w="1670"/>
        <w:gridCol w:w="881"/>
      </w:tblGrid>
      <w:tr w:rsidR="00B30D15" w:rsidTr="00FD42FE">
        <w:tc>
          <w:tcPr>
            <w:tcW w:w="1809"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時程</w:t>
            </w:r>
          </w:p>
        </w:tc>
        <w:tc>
          <w:tcPr>
            <w:tcW w:w="5103"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處理</w:t>
            </w:r>
          </w:p>
        </w:tc>
        <w:tc>
          <w:tcPr>
            <w:tcW w:w="851" w:type="dxa"/>
          </w:tcPr>
          <w:p w:rsidR="00B30D15" w:rsidRPr="00E84FB9" w:rsidRDefault="00B30D15" w:rsidP="00FD42FE">
            <w:pPr>
              <w:widowControl/>
              <w:spacing w:before="240" w:line="0" w:lineRule="atLeast"/>
              <w:rPr>
                <w:rFonts w:ascii="標楷體" w:eastAsia="標楷體" w:hAnsi="標楷體"/>
                <w:b/>
                <w:bCs/>
                <w:sz w:val="24"/>
                <w:szCs w:val="28"/>
              </w:rPr>
            </w:pPr>
            <w:r w:rsidRPr="00E84FB9">
              <w:rPr>
                <w:rFonts w:ascii="標楷體" w:eastAsia="標楷體" w:hAnsi="標楷體" w:hint="eastAsia"/>
                <w:b/>
                <w:bCs/>
                <w:sz w:val="24"/>
                <w:szCs w:val="28"/>
              </w:rPr>
              <w:t>頁碼</w:t>
            </w:r>
          </w:p>
        </w:tc>
        <w:tc>
          <w:tcPr>
            <w:tcW w:w="1670"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要點</w:t>
            </w:r>
          </w:p>
        </w:tc>
        <w:tc>
          <w:tcPr>
            <w:tcW w:w="881" w:type="dxa"/>
          </w:tcPr>
          <w:p w:rsidR="00B30D15" w:rsidRPr="00E84FB9" w:rsidRDefault="00B30D15" w:rsidP="00FD42FE">
            <w:pPr>
              <w:widowControl/>
              <w:spacing w:before="240" w:line="0" w:lineRule="atLeast"/>
              <w:jc w:val="center"/>
              <w:rPr>
                <w:rFonts w:ascii="標楷體" w:eastAsia="標楷體" w:hAnsi="標楷體"/>
                <w:b/>
                <w:bCs/>
                <w:sz w:val="24"/>
                <w:szCs w:val="28"/>
              </w:rPr>
            </w:pPr>
            <w:r w:rsidRPr="00E84FB9">
              <w:rPr>
                <w:rFonts w:ascii="標楷體" w:eastAsia="標楷體" w:hAnsi="標楷體" w:hint="eastAsia"/>
                <w:b/>
                <w:bCs/>
                <w:sz w:val="24"/>
                <w:szCs w:val="28"/>
              </w:rPr>
              <w:t>頁碼</w:t>
            </w:r>
          </w:p>
        </w:tc>
      </w:tr>
      <w:tr w:rsidR="00B30D15" w:rsidTr="00FD42FE">
        <w:tc>
          <w:tcPr>
            <w:tcW w:w="1809" w:type="dxa"/>
          </w:tcPr>
          <w:p w:rsidR="00B30D15" w:rsidRPr="00E84FB9" w:rsidRDefault="00B30D15" w:rsidP="00FD42FE">
            <w:pPr>
              <w:widowControl/>
              <w:spacing w:before="240" w:line="0" w:lineRule="atLeast"/>
              <w:rPr>
                <w:rFonts w:ascii="標楷體" w:eastAsia="標楷體" w:hAnsi="標楷體"/>
                <w:b/>
                <w:bCs/>
                <w:sz w:val="24"/>
                <w:szCs w:val="28"/>
              </w:rPr>
            </w:pPr>
            <w:r w:rsidRPr="00E84FB9">
              <w:rPr>
                <w:rFonts w:ascii="標楷體" w:eastAsia="標楷體" w:hAnsi="標楷體" w:hint="eastAsia"/>
                <w:b/>
                <w:bCs/>
                <w:sz w:val="24"/>
                <w:szCs w:val="28"/>
              </w:rPr>
              <w:t>不限時間</w:t>
            </w:r>
          </w:p>
        </w:tc>
        <w:tc>
          <w:tcPr>
            <w:tcW w:w="5103" w:type="dxa"/>
          </w:tcPr>
          <w:p w:rsidR="00B30D15" w:rsidRPr="00E84FB9" w:rsidRDefault="00B30D15" w:rsidP="00FD42FE">
            <w:pPr>
              <w:widowControl/>
              <w:spacing w:before="240" w:line="0" w:lineRule="atLeast"/>
              <w:rPr>
                <w:rFonts w:ascii="標楷體" w:eastAsia="標楷體" w:hAnsi="標楷體"/>
                <w:b/>
                <w:bCs/>
                <w:sz w:val="24"/>
                <w:szCs w:val="28"/>
                <w:u w:val="single"/>
              </w:rPr>
            </w:pPr>
            <w:r w:rsidRPr="00E84FB9">
              <w:rPr>
                <w:rFonts w:ascii="標楷體" w:eastAsia="標楷體" w:hAnsi="標楷體" w:hint="eastAsia"/>
                <w:b/>
                <w:bCs/>
                <w:sz w:val="24"/>
                <w:szCs w:val="28"/>
                <w:u w:val="single"/>
              </w:rPr>
              <w:t>填妥</w:t>
            </w:r>
            <w:r w:rsidRPr="00E84FB9">
              <w:rPr>
                <w:rFonts w:ascii="標楷體" w:eastAsia="標楷體" w:hAnsi="標楷體" w:hint="eastAsia"/>
                <w:b/>
                <w:bCs/>
                <w:sz w:val="24"/>
                <w:szCs w:val="28"/>
              </w:rPr>
              <w:t>：更換指導教授申請書</w:t>
            </w:r>
          </w:p>
        </w:tc>
        <w:tc>
          <w:tcPr>
            <w:tcW w:w="851" w:type="dxa"/>
            <w:tcBorders>
              <w:bottom w:val="single" w:sz="4" w:space="0" w:color="auto"/>
            </w:tcBorders>
          </w:tcPr>
          <w:p w:rsidR="00B30D15" w:rsidRDefault="00B30D15" w:rsidP="00FD42FE">
            <w:pPr>
              <w:widowControl/>
              <w:spacing w:before="240" w:line="0" w:lineRule="atLeast"/>
              <w:rPr>
                <w:rFonts w:ascii="標楷體" w:eastAsia="標楷體" w:hAnsi="標楷體"/>
                <w:b/>
                <w:bCs/>
                <w:sz w:val="28"/>
                <w:szCs w:val="28"/>
                <w:u w:val="single"/>
              </w:rPr>
            </w:pPr>
          </w:p>
        </w:tc>
        <w:tc>
          <w:tcPr>
            <w:tcW w:w="1670" w:type="dxa"/>
            <w:vMerge w:val="restart"/>
          </w:tcPr>
          <w:p w:rsidR="00B30D15" w:rsidRPr="00650DF4" w:rsidRDefault="00B30D15" w:rsidP="00FD42FE">
            <w:pPr>
              <w:widowControl/>
              <w:spacing w:before="240" w:line="0" w:lineRule="atLeast"/>
              <w:rPr>
                <w:rFonts w:ascii="標楷體" w:eastAsia="標楷體" w:hAnsi="標楷體"/>
                <w:bCs/>
                <w:sz w:val="28"/>
                <w:szCs w:val="28"/>
              </w:rPr>
            </w:pPr>
            <w:r>
              <w:rPr>
                <w:rFonts w:ascii="標楷體" w:eastAsia="標楷體" w:hAnsi="標楷體" w:hint="eastAsia"/>
                <w:bCs/>
                <w:sz w:val="24"/>
                <w:szCs w:val="28"/>
              </w:rPr>
              <w:t>亞洲大學研究所研究生申請更換指導教授要點</w:t>
            </w:r>
            <w:r w:rsidRPr="00E84FB9">
              <w:rPr>
                <w:rFonts w:ascii="標楷體" w:eastAsia="標楷體" w:hAnsi="標楷體" w:hint="eastAsia"/>
                <w:bCs/>
                <w:sz w:val="24"/>
                <w:szCs w:val="28"/>
              </w:rPr>
              <w:t>。</w:t>
            </w:r>
          </w:p>
        </w:tc>
        <w:tc>
          <w:tcPr>
            <w:tcW w:w="881" w:type="dxa"/>
            <w:vMerge w:val="restart"/>
          </w:tcPr>
          <w:p w:rsidR="00B30D15" w:rsidRDefault="00B30D15" w:rsidP="00FD42FE">
            <w:pPr>
              <w:widowControl/>
              <w:spacing w:before="240" w:line="0" w:lineRule="atLeast"/>
              <w:rPr>
                <w:rFonts w:ascii="標楷體" w:eastAsia="標楷體" w:hAnsi="標楷體"/>
                <w:b/>
                <w:bCs/>
                <w:sz w:val="28"/>
                <w:szCs w:val="28"/>
                <w:u w:val="single"/>
              </w:rPr>
            </w:pPr>
          </w:p>
        </w:tc>
      </w:tr>
      <w:tr w:rsidR="00B30D15" w:rsidTr="00FD42FE">
        <w:trPr>
          <w:trHeight w:val="782"/>
        </w:trPr>
        <w:tc>
          <w:tcPr>
            <w:tcW w:w="1809" w:type="dxa"/>
          </w:tcPr>
          <w:p w:rsidR="00B30D15" w:rsidRPr="00E84FB9" w:rsidRDefault="00B30D15" w:rsidP="00FD42FE">
            <w:pPr>
              <w:widowControl/>
              <w:spacing w:before="240" w:line="0" w:lineRule="atLeast"/>
              <w:rPr>
                <w:rFonts w:ascii="標楷體" w:eastAsia="標楷體" w:hAnsi="標楷體"/>
                <w:b/>
                <w:bCs/>
                <w:sz w:val="24"/>
                <w:szCs w:val="28"/>
              </w:rPr>
            </w:pPr>
            <w:r>
              <w:rPr>
                <w:rFonts w:ascii="標楷體" w:eastAsia="標楷體" w:hAnsi="標楷體" w:hint="eastAsia"/>
                <w:b/>
                <w:bCs/>
                <w:sz w:val="24"/>
                <w:szCs w:val="28"/>
              </w:rPr>
              <w:t>系</w:t>
            </w:r>
            <w:r w:rsidRPr="00E84FB9">
              <w:rPr>
                <w:rFonts w:ascii="標楷體" w:eastAsia="標楷體" w:hAnsi="標楷體" w:hint="eastAsia"/>
                <w:b/>
                <w:bCs/>
                <w:sz w:val="24"/>
                <w:szCs w:val="28"/>
              </w:rPr>
              <w:t>務會議前</w:t>
            </w:r>
          </w:p>
        </w:tc>
        <w:tc>
          <w:tcPr>
            <w:tcW w:w="5103" w:type="dxa"/>
          </w:tcPr>
          <w:p w:rsidR="00B30D15" w:rsidRPr="00E84FB9" w:rsidRDefault="00B30D15" w:rsidP="00FD42FE">
            <w:pPr>
              <w:widowControl/>
              <w:spacing w:before="240" w:line="0" w:lineRule="atLeast"/>
              <w:rPr>
                <w:rFonts w:ascii="標楷體" w:eastAsia="標楷體" w:hAnsi="標楷體"/>
                <w:b/>
                <w:bCs/>
                <w:sz w:val="24"/>
                <w:szCs w:val="28"/>
                <w:u w:val="single"/>
              </w:rPr>
            </w:pPr>
            <w:r w:rsidRPr="00E84FB9">
              <w:rPr>
                <w:rFonts w:ascii="標楷體" w:eastAsia="標楷體" w:hAnsi="標楷體" w:hint="eastAsia"/>
                <w:b/>
                <w:bCs/>
                <w:sz w:val="24"/>
                <w:szCs w:val="28"/>
                <w:u w:val="single"/>
              </w:rPr>
              <w:t>繳交</w:t>
            </w:r>
            <w:r w:rsidRPr="00E84FB9">
              <w:rPr>
                <w:rFonts w:ascii="標楷體" w:eastAsia="標楷體" w:hAnsi="標楷體" w:hint="eastAsia"/>
                <w:b/>
                <w:bCs/>
                <w:sz w:val="24"/>
                <w:szCs w:val="28"/>
              </w:rPr>
              <w:t>：更換指導教授申請書</w:t>
            </w:r>
          </w:p>
        </w:tc>
        <w:tc>
          <w:tcPr>
            <w:tcW w:w="851" w:type="dxa"/>
            <w:vMerge w:val="restart"/>
            <w:shd w:val="pct25" w:color="auto" w:fill="auto"/>
          </w:tcPr>
          <w:p w:rsidR="00B30D15" w:rsidRDefault="00B30D15" w:rsidP="00FD42FE">
            <w:pPr>
              <w:widowControl/>
              <w:spacing w:before="240" w:line="0" w:lineRule="atLeast"/>
              <w:rPr>
                <w:rFonts w:ascii="標楷體" w:eastAsia="標楷體" w:hAnsi="標楷體"/>
                <w:b/>
                <w:bCs/>
                <w:sz w:val="28"/>
                <w:szCs w:val="28"/>
                <w:u w:val="single"/>
              </w:rPr>
            </w:pPr>
          </w:p>
        </w:tc>
        <w:tc>
          <w:tcPr>
            <w:tcW w:w="1670" w:type="dxa"/>
            <w:vMerge/>
          </w:tcPr>
          <w:p w:rsidR="00B30D15" w:rsidRDefault="00B30D15" w:rsidP="00FD42FE">
            <w:pPr>
              <w:widowControl/>
              <w:spacing w:before="240" w:line="0" w:lineRule="atLeast"/>
              <w:rPr>
                <w:rFonts w:ascii="標楷體" w:eastAsia="標楷體" w:hAnsi="標楷體"/>
                <w:b/>
                <w:bCs/>
                <w:sz w:val="28"/>
                <w:szCs w:val="28"/>
                <w:u w:val="single"/>
              </w:rPr>
            </w:pPr>
          </w:p>
        </w:tc>
        <w:tc>
          <w:tcPr>
            <w:tcW w:w="881" w:type="dxa"/>
            <w:vMerge/>
          </w:tcPr>
          <w:p w:rsidR="00B30D15" w:rsidRDefault="00B30D15" w:rsidP="00FD42FE">
            <w:pPr>
              <w:widowControl/>
              <w:spacing w:before="240" w:line="0" w:lineRule="atLeast"/>
              <w:rPr>
                <w:rFonts w:ascii="標楷體" w:eastAsia="標楷體" w:hAnsi="標楷體"/>
                <w:b/>
                <w:bCs/>
                <w:sz w:val="28"/>
                <w:szCs w:val="28"/>
                <w:u w:val="single"/>
              </w:rPr>
            </w:pPr>
          </w:p>
        </w:tc>
      </w:tr>
      <w:tr w:rsidR="00B30D15" w:rsidTr="00FD42FE">
        <w:tc>
          <w:tcPr>
            <w:tcW w:w="1809" w:type="dxa"/>
          </w:tcPr>
          <w:p w:rsidR="00B30D15" w:rsidRPr="00650DF4" w:rsidRDefault="00B30D15" w:rsidP="00FD42FE">
            <w:pPr>
              <w:widowControl/>
              <w:spacing w:before="240" w:line="0" w:lineRule="atLeast"/>
              <w:rPr>
                <w:rFonts w:ascii="標楷體" w:eastAsia="標楷體" w:hAnsi="標楷體"/>
                <w:b/>
                <w:bCs/>
                <w:sz w:val="28"/>
                <w:szCs w:val="28"/>
              </w:rPr>
            </w:pPr>
            <w:r>
              <w:rPr>
                <w:rFonts w:ascii="標楷體" w:eastAsia="標楷體" w:hAnsi="標楷體" w:hint="eastAsia"/>
                <w:b/>
                <w:bCs/>
                <w:sz w:val="24"/>
                <w:szCs w:val="28"/>
              </w:rPr>
              <w:t>系</w:t>
            </w:r>
            <w:r w:rsidRPr="00E84FB9">
              <w:rPr>
                <w:rFonts w:ascii="標楷體" w:eastAsia="標楷體" w:hAnsi="標楷體" w:hint="eastAsia"/>
                <w:b/>
                <w:bCs/>
                <w:sz w:val="24"/>
                <w:szCs w:val="28"/>
              </w:rPr>
              <w:t>務會議</w:t>
            </w:r>
          </w:p>
        </w:tc>
        <w:tc>
          <w:tcPr>
            <w:tcW w:w="5103" w:type="dxa"/>
          </w:tcPr>
          <w:p w:rsidR="00B30D15" w:rsidRPr="00E84FB9" w:rsidRDefault="00B30D15" w:rsidP="00FD42FE">
            <w:pPr>
              <w:widowControl/>
              <w:spacing w:before="240" w:line="0" w:lineRule="atLeast"/>
              <w:rPr>
                <w:rFonts w:ascii="標楷體" w:eastAsia="標楷體" w:hAnsi="標楷體"/>
                <w:b/>
                <w:bCs/>
                <w:sz w:val="24"/>
                <w:szCs w:val="28"/>
              </w:rPr>
            </w:pPr>
            <w:r w:rsidRPr="00E84FB9">
              <w:rPr>
                <w:rFonts w:ascii="標楷體" w:eastAsia="標楷體" w:hAnsi="標楷體" w:hint="eastAsia"/>
                <w:b/>
                <w:bCs/>
                <w:noProof/>
                <w:szCs w:val="28"/>
              </w:rPr>
              <mc:AlternateContent>
                <mc:Choice Requires="wps">
                  <w:drawing>
                    <wp:anchor distT="0" distB="0" distL="114300" distR="114300" simplePos="0" relativeHeight="251806720" behindDoc="0" locked="0" layoutInCell="1" allowOverlap="1" wp14:anchorId="185B28D1" wp14:editId="7C399138">
                      <wp:simplePos x="0" y="0"/>
                      <wp:positionH relativeFrom="column">
                        <wp:posOffset>330439</wp:posOffset>
                      </wp:positionH>
                      <wp:positionV relativeFrom="paragraph">
                        <wp:posOffset>250825</wp:posOffset>
                      </wp:positionV>
                      <wp:extent cx="179705" cy="1"/>
                      <wp:effectExtent l="0" t="76200" r="29845" b="152400"/>
                      <wp:wrapNone/>
                      <wp:docPr id="165" name="直線單箭頭接點 165"/>
                      <wp:cNvGraphicFramePr/>
                      <a:graphic xmlns:a="http://schemas.openxmlformats.org/drawingml/2006/main">
                        <a:graphicData uri="http://schemas.microsoft.com/office/word/2010/wordprocessingShape">
                          <wps:wsp>
                            <wps:cNvCnPr/>
                            <wps:spPr>
                              <a:xfrm flipV="1">
                                <a:off x="0" y="0"/>
                                <a:ext cx="17970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97A3FE6" id="直線單箭頭接點 165" o:spid="_x0000_s1026" type="#_x0000_t32" style="position:absolute;margin-left:26pt;margin-top:19.75pt;width:14.15pt;height:0;flip:y;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" strokecolor="black [3200]" strokeweight="2pt">
                      <v:stroke endarrow="open"/>
                      <v:shadow on="t" color="black" opacity="24903f" origin=",.5" offset="0,.55556mm"/>
                    </v:shape>
                  </w:pict>
                </mc:Fallback>
              </mc:AlternateContent>
            </w:r>
            <w:r w:rsidRPr="00E84FB9">
              <w:rPr>
                <w:rFonts w:ascii="標楷體" w:eastAsia="標楷體" w:hAnsi="標楷體" w:hint="eastAsia"/>
                <w:b/>
                <w:bCs/>
                <w:sz w:val="24"/>
                <w:szCs w:val="28"/>
              </w:rPr>
              <w:t>討論  公告</w:t>
            </w:r>
          </w:p>
          <w:p w:rsidR="00B30D15" w:rsidRPr="00650DF4" w:rsidRDefault="00B30D15" w:rsidP="00FD42FE">
            <w:pPr>
              <w:widowControl/>
              <w:spacing w:before="240" w:line="0" w:lineRule="atLeast"/>
              <w:rPr>
                <w:rFonts w:ascii="標楷體" w:eastAsia="標楷體" w:hAnsi="標楷體"/>
                <w:b/>
                <w:bCs/>
                <w:sz w:val="28"/>
                <w:szCs w:val="28"/>
              </w:rPr>
            </w:pPr>
            <w:r w:rsidRPr="00650DF4">
              <w:rPr>
                <w:rFonts w:ascii="標楷體" w:eastAsia="標楷體" w:hAnsi="標楷體" w:hint="eastAsia"/>
                <w:bCs/>
                <w:sz w:val="24"/>
                <w:szCs w:val="28"/>
              </w:rPr>
              <w:t>備註：當因更換指導教授而變更題目時，必須重新進度報告，原通過進度報告視同未申請。</w:t>
            </w:r>
          </w:p>
        </w:tc>
        <w:tc>
          <w:tcPr>
            <w:tcW w:w="851" w:type="dxa"/>
            <w:vMerge/>
            <w:shd w:val="pct25" w:color="auto" w:fill="auto"/>
          </w:tcPr>
          <w:p w:rsidR="00B30D15" w:rsidRDefault="00B30D15" w:rsidP="00FD42FE">
            <w:pPr>
              <w:widowControl/>
              <w:spacing w:before="240" w:line="0" w:lineRule="atLeast"/>
              <w:rPr>
                <w:rFonts w:ascii="標楷體" w:eastAsia="標楷體" w:hAnsi="標楷體"/>
                <w:b/>
                <w:bCs/>
                <w:sz w:val="28"/>
                <w:szCs w:val="28"/>
                <w:u w:val="single"/>
              </w:rPr>
            </w:pPr>
          </w:p>
        </w:tc>
        <w:tc>
          <w:tcPr>
            <w:tcW w:w="1670" w:type="dxa"/>
            <w:vMerge/>
          </w:tcPr>
          <w:p w:rsidR="00B30D15" w:rsidRDefault="00B30D15" w:rsidP="00FD42FE">
            <w:pPr>
              <w:widowControl/>
              <w:spacing w:before="240" w:line="0" w:lineRule="atLeast"/>
              <w:rPr>
                <w:rFonts w:ascii="標楷體" w:eastAsia="標楷體" w:hAnsi="標楷體"/>
                <w:b/>
                <w:bCs/>
                <w:sz w:val="28"/>
                <w:szCs w:val="28"/>
                <w:u w:val="single"/>
              </w:rPr>
            </w:pPr>
          </w:p>
        </w:tc>
        <w:tc>
          <w:tcPr>
            <w:tcW w:w="881" w:type="dxa"/>
            <w:vMerge/>
          </w:tcPr>
          <w:p w:rsidR="00B30D15" w:rsidRDefault="00B30D15" w:rsidP="00FD42FE">
            <w:pPr>
              <w:widowControl/>
              <w:spacing w:before="240" w:line="0" w:lineRule="atLeast"/>
              <w:rPr>
                <w:rFonts w:ascii="標楷體" w:eastAsia="標楷體" w:hAnsi="標楷體"/>
                <w:b/>
                <w:bCs/>
                <w:sz w:val="28"/>
                <w:szCs w:val="28"/>
                <w:u w:val="single"/>
              </w:rPr>
            </w:pPr>
          </w:p>
        </w:tc>
      </w:tr>
    </w:tbl>
    <w:p w:rsidR="00B30D15" w:rsidRDefault="00B30D15" w:rsidP="00B30D15">
      <w:pPr>
        <w:widowControl/>
        <w:jc w:val="center"/>
        <w:rPr>
          <w:rFonts w:ascii="標楷體" w:eastAsia="標楷體" w:hAnsi="標楷體"/>
          <w:b/>
          <w:bCs/>
          <w:sz w:val="28"/>
          <w:szCs w:val="28"/>
          <w:u w:val="single"/>
        </w:rPr>
      </w:pPr>
    </w:p>
    <w:p w:rsidR="00B30D15" w:rsidRPr="00C77DC6" w:rsidRDefault="00B30D15" w:rsidP="00B30D15">
      <w:pPr>
        <w:widowControl/>
        <w:rPr>
          <w:rFonts w:ascii="標楷體" w:eastAsia="標楷體" w:hAnsi="標楷體"/>
          <w:b/>
          <w:bCs/>
          <w:sz w:val="28"/>
          <w:szCs w:val="28"/>
        </w:rPr>
      </w:pPr>
      <w:r w:rsidRPr="00C77DC6">
        <w:rPr>
          <w:rFonts w:ascii="標楷體" w:eastAsia="標楷體" w:hAnsi="標楷體"/>
          <w:b/>
          <w:bCs/>
          <w:sz w:val="28"/>
          <w:szCs w:val="28"/>
        </w:rPr>
        <w:br w:type="page"/>
      </w:r>
    </w:p>
    <w:p w:rsidR="00C65B53" w:rsidRDefault="00B30D15" w:rsidP="00C65B53">
      <w:pPr>
        <w:widowControl/>
        <w:jc w:val="center"/>
        <w:rPr>
          <w:rFonts w:ascii="標楷體" w:eastAsia="標楷體" w:hAnsi="標楷體"/>
          <w:b/>
          <w:bCs/>
          <w:sz w:val="28"/>
          <w:szCs w:val="28"/>
        </w:rPr>
      </w:pPr>
      <w:r>
        <w:rPr>
          <w:rFonts w:ascii="標楷體" w:eastAsia="標楷體" w:hAnsi="標楷體" w:hint="eastAsia"/>
          <w:b/>
          <w:bCs/>
          <w:sz w:val="28"/>
          <w:szCs w:val="28"/>
        </w:rPr>
        <w:lastRenderedPageBreak/>
        <w:t>九</w:t>
      </w:r>
      <w:r w:rsidR="008432F6">
        <w:rPr>
          <w:rFonts w:ascii="標楷體" w:eastAsia="標楷體" w:hAnsi="標楷體" w:hint="eastAsia"/>
          <w:b/>
          <w:bCs/>
          <w:sz w:val="28"/>
          <w:szCs w:val="28"/>
        </w:rPr>
        <w:t>、亞洲大學</w:t>
      </w:r>
      <w:r w:rsidR="008432F6" w:rsidRPr="00CF1D63">
        <w:rPr>
          <w:rFonts w:ascii="標楷體" w:eastAsia="標楷體" w:hAnsi="標楷體" w:hint="eastAsia"/>
          <w:b/>
          <w:bCs/>
          <w:sz w:val="28"/>
          <w:szCs w:val="28"/>
        </w:rPr>
        <w:t>心理系碩士班臨床心理組(大學非心理學系畢業，應下修心理與教育統計6學分及心理相關專業15學分)承認表</w:t>
      </w:r>
    </w:p>
    <w:tbl>
      <w:tblPr>
        <w:tblStyle w:val="af7"/>
        <w:tblW w:w="9889" w:type="dxa"/>
        <w:tblLayout w:type="fixed"/>
        <w:tblLook w:val="04A0" w:firstRow="1" w:lastRow="0" w:firstColumn="1" w:lastColumn="0" w:noHBand="0" w:noVBand="1"/>
      </w:tblPr>
      <w:tblGrid>
        <w:gridCol w:w="2835"/>
        <w:gridCol w:w="850"/>
        <w:gridCol w:w="567"/>
        <w:gridCol w:w="993"/>
        <w:gridCol w:w="992"/>
        <w:gridCol w:w="1843"/>
        <w:gridCol w:w="959"/>
        <w:gridCol w:w="850"/>
      </w:tblGrid>
      <w:tr w:rsidR="00B714E7" w:rsidTr="00077B78">
        <w:tc>
          <w:tcPr>
            <w:tcW w:w="2835" w:type="dxa"/>
            <w:tcBorders>
              <w:top w:val="single" w:sz="4" w:space="0" w:color="000000"/>
              <w:left w:val="single" w:sz="4" w:space="0" w:color="000000"/>
              <w:bottom w:val="single" w:sz="4" w:space="0" w:color="000000"/>
              <w:right w:val="single" w:sz="4" w:space="0" w:color="000000"/>
            </w:tcBorders>
          </w:tcPr>
          <w:p w:rsidR="00B714E7" w:rsidRPr="00B714E7" w:rsidRDefault="00B714E7" w:rsidP="00C65B53">
            <w:pPr>
              <w:widowControl/>
              <w:rPr>
                <w:rFonts w:ascii="標楷體" w:eastAsia="標楷體" w:hAnsi="標楷體"/>
                <w:bCs/>
                <w:sz w:val="16"/>
                <w:szCs w:val="24"/>
              </w:rPr>
            </w:pPr>
            <w:r w:rsidRPr="00B714E7">
              <w:rPr>
                <w:rFonts w:ascii="標楷體" w:eastAsia="標楷體" w:hAnsi="標楷體" w:hint="eastAsia"/>
                <w:bCs/>
                <w:sz w:val="16"/>
                <w:szCs w:val="24"/>
              </w:rPr>
              <w:t>申請日期：</w:t>
            </w:r>
            <w:r w:rsidRPr="00B714E7">
              <w:rPr>
                <w:rFonts w:ascii="標楷體" w:eastAsia="標楷體" w:hAnsi="標楷體" w:hint="eastAsia"/>
                <w:bCs/>
                <w:sz w:val="16"/>
                <w:szCs w:val="24"/>
                <w:u w:val="single"/>
              </w:rPr>
              <w:t xml:space="preserve">    </w:t>
            </w:r>
            <w:r w:rsidRPr="00B714E7">
              <w:rPr>
                <w:rFonts w:ascii="標楷體" w:eastAsia="標楷體" w:hAnsi="標楷體" w:hint="eastAsia"/>
                <w:bCs/>
                <w:sz w:val="16"/>
                <w:szCs w:val="24"/>
              </w:rPr>
              <w:t>/</w:t>
            </w:r>
            <w:r w:rsidRPr="00B714E7">
              <w:rPr>
                <w:rFonts w:ascii="標楷體" w:eastAsia="標楷體" w:hAnsi="標楷體" w:hint="eastAsia"/>
                <w:bCs/>
                <w:sz w:val="16"/>
                <w:szCs w:val="24"/>
                <w:u w:val="single"/>
              </w:rPr>
              <w:t xml:space="preserve">    </w:t>
            </w:r>
            <w:r w:rsidRPr="00B714E7">
              <w:rPr>
                <w:rFonts w:ascii="標楷體" w:eastAsia="標楷體" w:hAnsi="標楷體" w:hint="eastAsia"/>
                <w:bCs/>
                <w:sz w:val="16"/>
                <w:szCs w:val="24"/>
              </w:rPr>
              <w:t>/</w:t>
            </w:r>
            <w:r w:rsidRPr="00B714E7">
              <w:rPr>
                <w:rFonts w:ascii="標楷體" w:eastAsia="標楷體" w:hAnsi="標楷體" w:hint="eastAsia"/>
                <w:bCs/>
                <w:sz w:val="16"/>
                <w:szCs w:val="24"/>
                <w:u w:val="single"/>
              </w:rPr>
              <w:t xml:space="preserve">    </w:t>
            </w:r>
          </w:p>
        </w:tc>
        <w:tc>
          <w:tcPr>
            <w:tcW w:w="3402" w:type="dxa"/>
            <w:gridSpan w:val="4"/>
            <w:tcBorders>
              <w:top w:val="single" w:sz="4" w:space="0" w:color="000000"/>
              <w:left w:val="single" w:sz="4" w:space="0" w:color="000000"/>
              <w:bottom w:val="single" w:sz="4" w:space="0" w:color="000000"/>
              <w:right w:val="single" w:sz="4" w:space="0" w:color="000000"/>
            </w:tcBorders>
          </w:tcPr>
          <w:p w:rsidR="00B714E7" w:rsidRPr="00B714E7" w:rsidRDefault="00B714E7" w:rsidP="00C65B53">
            <w:pPr>
              <w:widowControl/>
              <w:rPr>
                <w:rFonts w:ascii="標楷體" w:eastAsia="標楷體" w:hAnsi="標楷體"/>
                <w:bCs/>
                <w:sz w:val="16"/>
                <w:szCs w:val="24"/>
              </w:rPr>
            </w:pPr>
            <w:r w:rsidRPr="00B714E7">
              <w:rPr>
                <w:rFonts w:ascii="標楷體" w:eastAsia="標楷體" w:hAnsi="標楷體" w:hint="eastAsia"/>
                <w:bCs/>
                <w:sz w:val="16"/>
                <w:szCs w:val="24"/>
              </w:rPr>
              <w:t>學號</w:t>
            </w:r>
            <w:r>
              <w:rPr>
                <w:rFonts w:ascii="標楷體" w:eastAsia="標楷體" w:hAnsi="標楷體" w:hint="eastAsia"/>
                <w:bCs/>
                <w:sz w:val="16"/>
                <w:szCs w:val="24"/>
              </w:rPr>
              <w:t>：</w:t>
            </w:r>
          </w:p>
        </w:tc>
        <w:tc>
          <w:tcPr>
            <w:tcW w:w="3652" w:type="dxa"/>
            <w:gridSpan w:val="3"/>
            <w:tcBorders>
              <w:top w:val="single" w:sz="4" w:space="0" w:color="000000"/>
              <w:left w:val="single" w:sz="4" w:space="0" w:color="000000"/>
              <w:bottom w:val="single" w:sz="4" w:space="0" w:color="000000"/>
              <w:right w:val="single" w:sz="4" w:space="0" w:color="000000"/>
            </w:tcBorders>
          </w:tcPr>
          <w:p w:rsidR="00B714E7" w:rsidRPr="00B714E7" w:rsidRDefault="00B714E7" w:rsidP="00077B78">
            <w:pPr>
              <w:widowControl/>
              <w:rPr>
                <w:rFonts w:ascii="標楷體" w:eastAsia="標楷體" w:hAnsi="標楷體"/>
                <w:bCs/>
                <w:sz w:val="16"/>
                <w:szCs w:val="24"/>
                <w:u w:val="single"/>
              </w:rPr>
            </w:pPr>
            <w:r w:rsidRPr="00B714E7">
              <w:rPr>
                <w:rFonts w:ascii="標楷體" w:eastAsia="標楷體" w:hAnsi="標楷體" w:hint="eastAsia"/>
                <w:bCs/>
                <w:sz w:val="16"/>
                <w:szCs w:val="24"/>
              </w:rPr>
              <w:t>申請人姓名：</w:t>
            </w:r>
          </w:p>
        </w:tc>
      </w:tr>
      <w:tr w:rsidR="00077B78" w:rsidTr="00077B78">
        <w:tc>
          <w:tcPr>
            <w:tcW w:w="5245" w:type="dxa"/>
            <w:gridSpan w:val="4"/>
            <w:tcBorders>
              <w:top w:val="single" w:sz="4" w:space="0" w:color="000000"/>
            </w:tcBorders>
          </w:tcPr>
          <w:p w:rsidR="00B714E7" w:rsidRPr="00B714E7" w:rsidRDefault="00AE49F4" w:rsidP="00B714E7">
            <w:pPr>
              <w:widowControl/>
              <w:jc w:val="center"/>
              <w:rPr>
                <w:rFonts w:ascii="標楷體" w:eastAsia="標楷體" w:hAnsi="標楷體"/>
                <w:bCs/>
                <w:sz w:val="16"/>
                <w:szCs w:val="24"/>
              </w:rPr>
            </w:pPr>
            <w:r>
              <w:rPr>
                <w:rFonts w:ascii="標楷體" w:eastAsia="標楷體" w:hAnsi="標楷體" w:hint="eastAsia"/>
                <w:bCs/>
                <w:sz w:val="16"/>
                <w:szCs w:val="24"/>
              </w:rPr>
              <w:t>原大學</w:t>
            </w:r>
            <w:r w:rsidR="00B714E7" w:rsidRPr="00B714E7">
              <w:rPr>
                <w:rFonts w:ascii="標楷體" w:eastAsia="標楷體" w:hAnsi="標楷體" w:hint="eastAsia"/>
                <w:bCs/>
                <w:sz w:val="16"/>
                <w:szCs w:val="24"/>
              </w:rPr>
              <w:t>所修課程</w:t>
            </w:r>
          </w:p>
        </w:tc>
        <w:tc>
          <w:tcPr>
            <w:tcW w:w="3794" w:type="dxa"/>
            <w:gridSpan w:val="3"/>
            <w:tcBorders>
              <w:top w:val="single" w:sz="4" w:space="0" w:color="000000"/>
            </w:tcBorders>
          </w:tcPr>
          <w:p w:rsidR="00B714E7" w:rsidRPr="00B714E7" w:rsidRDefault="00AE49F4" w:rsidP="00B714E7">
            <w:pPr>
              <w:widowControl/>
              <w:jc w:val="center"/>
              <w:rPr>
                <w:rFonts w:ascii="標楷體" w:eastAsia="標楷體" w:hAnsi="標楷體"/>
                <w:bCs/>
                <w:sz w:val="16"/>
                <w:szCs w:val="24"/>
              </w:rPr>
            </w:pPr>
            <w:r>
              <w:rPr>
                <w:rFonts w:ascii="標楷體" w:eastAsia="標楷體" w:hAnsi="標楷體" w:hint="eastAsia"/>
                <w:bCs/>
                <w:sz w:val="16"/>
                <w:szCs w:val="24"/>
              </w:rPr>
              <w:t>本系</w:t>
            </w:r>
            <w:r w:rsidR="00B714E7" w:rsidRPr="00B714E7">
              <w:rPr>
                <w:rFonts w:ascii="標楷體" w:eastAsia="標楷體" w:hAnsi="標楷體" w:hint="eastAsia"/>
                <w:bCs/>
                <w:sz w:val="16"/>
                <w:szCs w:val="24"/>
              </w:rPr>
              <w:t>規定相關課程學分</w:t>
            </w:r>
          </w:p>
        </w:tc>
        <w:tc>
          <w:tcPr>
            <w:tcW w:w="850" w:type="dxa"/>
            <w:vMerge w:val="restart"/>
            <w:tcBorders>
              <w:top w:val="single" w:sz="4" w:space="0" w:color="000000"/>
            </w:tcBorders>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擬承認學分</w:t>
            </w:r>
          </w:p>
        </w:tc>
      </w:tr>
      <w:tr w:rsidR="00077B78" w:rsidTr="00077B78">
        <w:tc>
          <w:tcPr>
            <w:tcW w:w="2835"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科目</w:t>
            </w:r>
          </w:p>
        </w:tc>
        <w:tc>
          <w:tcPr>
            <w:tcW w:w="850"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必、選修</w:t>
            </w:r>
          </w:p>
        </w:tc>
        <w:tc>
          <w:tcPr>
            <w:tcW w:w="567"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成績</w:t>
            </w:r>
          </w:p>
        </w:tc>
        <w:tc>
          <w:tcPr>
            <w:tcW w:w="993" w:type="dxa"/>
          </w:tcPr>
          <w:p w:rsidR="00B714E7" w:rsidRPr="00B714E7" w:rsidRDefault="00B714E7" w:rsidP="00077B78">
            <w:pPr>
              <w:widowControl/>
              <w:jc w:val="center"/>
              <w:rPr>
                <w:rFonts w:ascii="標楷體" w:eastAsia="標楷體" w:hAnsi="標楷體"/>
                <w:bCs/>
                <w:sz w:val="16"/>
                <w:szCs w:val="24"/>
              </w:rPr>
            </w:pPr>
            <w:r w:rsidRPr="00B714E7">
              <w:rPr>
                <w:rFonts w:ascii="標楷體" w:eastAsia="標楷體" w:hAnsi="標楷體" w:hint="eastAsia"/>
                <w:bCs/>
                <w:sz w:val="16"/>
                <w:szCs w:val="24"/>
              </w:rPr>
              <w:t>及格學分</w:t>
            </w:r>
          </w:p>
        </w:tc>
        <w:tc>
          <w:tcPr>
            <w:tcW w:w="2835" w:type="dxa"/>
            <w:gridSpan w:val="2"/>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科目</w:t>
            </w:r>
          </w:p>
        </w:tc>
        <w:tc>
          <w:tcPr>
            <w:tcW w:w="959" w:type="dxa"/>
          </w:tcPr>
          <w:p w:rsidR="00B714E7" w:rsidRPr="00B714E7" w:rsidRDefault="00B714E7" w:rsidP="00B714E7">
            <w:pPr>
              <w:widowControl/>
              <w:jc w:val="center"/>
              <w:rPr>
                <w:rFonts w:ascii="標楷體" w:eastAsia="標楷體" w:hAnsi="標楷體"/>
                <w:bCs/>
                <w:sz w:val="16"/>
                <w:szCs w:val="24"/>
              </w:rPr>
            </w:pPr>
            <w:r w:rsidRPr="00B714E7">
              <w:rPr>
                <w:rFonts w:ascii="標楷體" w:eastAsia="標楷體" w:hAnsi="標楷體" w:hint="eastAsia"/>
                <w:bCs/>
                <w:sz w:val="16"/>
                <w:szCs w:val="24"/>
              </w:rPr>
              <w:t>應修學分</w:t>
            </w:r>
          </w:p>
        </w:tc>
        <w:tc>
          <w:tcPr>
            <w:tcW w:w="850" w:type="dxa"/>
            <w:vMerge/>
          </w:tcPr>
          <w:p w:rsidR="00B714E7" w:rsidRPr="00B714E7" w:rsidRDefault="00B714E7" w:rsidP="00B714E7">
            <w:pPr>
              <w:widowControl/>
              <w:jc w:val="center"/>
              <w:rPr>
                <w:rFonts w:ascii="標楷體" w:eastAsia="標楷體" w:hAnsi="標楷體"/>
                <w:bCs/>
                <w:sz w:val="16"/>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077B78" w:rsidTr="005D1CCF">
        <w:trPr>
          <w:trHeight w:val="567"/>
        </w:trPr>
        <w:tc>
          <w:tcPr>
            <w:tcW w:w="2835"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c>
          <w:tcPr>
            <w:tcW w:w="567" w:type="dxa"/>
          </w:tcPr>
          <w:p w:rsidR="00B714E7" w:rsidRPr="00B714E7" w:rsidRDefault="00B714E7" w:rsidP="00C65B53">
            <w:pPr>
              <w:widowControl/>
              <w:rPr>
                <w:rFonts w:ascii="標楷體" w:eastAsia="標楷體" w:hAnsi="標楷體"/>
                <w:b/>
                <w:bCs/>
                <w:sz w:val="24"/>
                <w:szCs w:val="24"/>
              </w:rPr>
            </w:pPr>
          </w:p>
        </w:tc>
        <w:tc>
          <w:tcPr>
            <w:tcW w:w="993" w:type="dxa"/>
          </w:tcPr>
          <w:p w:rsidR="00B714E7" w:rsidRPr="00B714E7" w:rsidRDefault="00B714E7" w:rsidP="00C65B53">
            <w:pPr>
              <w:widowControl/>
              <w:rPr>
                <w:rFonts w:ascii="標楷體" w:eastAsia="標楷體" w:hAnsi="標楷體"/>
                <w:b/>
                <w:bCs/>
                <w:sz w:val="24"/>
                <w:szCs w:val="24"/>
              </w:rPr>
            </w:pPr>
          </w:p>
        </w:tc>
        <w:tc>
          <w:tcPr>
            <w:tcW w:w="2835" w:type="dxa"/>
            <w:gridSpan w:val="2"/>
          </w:tcPr>
          <w:p w:rsidR="00B714E7" w:rsidRPr="00B714E7" w:rsidRDefault="00B714E7" w:rsidP="00C65B53">
            <w:pPr>
              <w:widowControl/>
              <w:rPr>
                <w:rFonts w:ascii="標楷體" w:eastAsia="標楷體" w:hAnsi="標楷體"/>
                <w:b/>
                <w:bCs/>
                <w:sz w:val="24"/>
                <w:szCs w:val="24"/>
              </w:rPr>
            </w:pPr>
          </w:p>
        </w:tc>
        <w:tc>
          <w:tcPr>
            <w:tcW w:w="959" w:type="dxa"/>
          </w:tcPr>
          <w:p w:rsidR="00B714E7" w:rsidRPr="00B714E7" w:rsidRDefault="00B714E7" w:rsidP="00C65B53">
            <w:pPr>
              <w:widowControl/>
              <w:rPr>
                <w:rFonts w:ascii="標楷體" w:eastAsia="標楷體" w:hAnsi="標楷體"/>
                <w:b/>
                <w:bCs/>
                <w:sz w:val="24"/>
                <w:szCs w:val="24"/>
              </w:rPr>
            </w:pPr>
          </w:p>
        </w:tc>
        <w:tc>
          <w:tcPr>
            <w:tcW w:w="850" w:type="dxa"/>
          </w:tcPr>
          <w:p w:rsidR="00B714E7" w:rsidRPr="00B714E7" w:rsidRDefault="00B714E7" w:rsidP="00C65B53">
            <w:pPr>
              <w:widowControl/>
              <w:rPr>
                <w:rFonts w:ascii="標楷體" w:eastAsia="標楷體" w:hAnsi="標楷體"/>
                <w:b/>
                <w:bCs/>
                <w:sz w:val="24"/>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567"/>
        </w:trPr>
        <w:tc>
          <w:tcPr>
            <w:tcW w:w="2835"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c>
          <w:tcPr>
            <w:tcW w:w="567" w:type="dxa"/>
          </w:tcPr>
          <w:p w:rsidR="005D1CCF" w:rsidRPr="00B714E7" w:rsidRDefault="005D1CCF" w:rsidP="00C65B53">
            <w:pPr>
              <w:widowControl/>
              <w:rPr>
                <w:rFonts w:ascii="標楷體" w:eastAsia="標楷體" w:hAnsi="標楷體"/>
                <w:b/>
                <w:bCs/>
                <w:szCs w:val="24"/>
              </w:rPr>
            </w:pPr>
          </w:p>
        </w:tc>
        <w:tc>
          <w:tcPr>
            <w:tcW w:w="993" w:type="dxa"/>
          </w:tcPr>
          <w:p w:rsidR="005D1CCF" w:rsidRPr="00B714E7" w:rsidRDefault="005D1CCF" w:rsidP="00C65B53">
            <w:pPr>
              <w:widowControl/>
              <w:rPr>
                <w:rFonts w:ascii="標楷體" w:eastAsia="標楷體" w:hAnsi="標楷體"/>
                <w:b/>
                <w:bCs/>
                <w:szCs w:val="24"/>
              </w:rPr>
            </w:pPr>
          </w:p>
        </w:tc>
        <w:tc>
          <w:tcPr>
            <w:tcW w:w="2835" w:type="dxa"/>
            <w:gridSpan w:val="2"/>
          </w:tcPr>
          <w:p w:rsidR="005D1CCF" w:rsidRPr="00B714E7" w:rsidRDefault="005D1CCF" w:rsidP="00C65B53">
            <w:pPr>
              <w:widowControl/>
              <w:rPr>
                <w:rFonts w:ascii="標楷體" w:eastAsia="標楷體" w:hAnsi="標楷體"/>
                <w:b/>
                <w:bCs/>
                <w:szCs w:val="24"/>
              </w:rPr>
            </w:pPr>
          </w:p>
        </w:tc>
        <w:tc>
          <w:tcPr>
            <w:tcW w:w="959" w:type="dxa"/>
          </w:tcPr>
          <w:p w:rsidR="005D1CCF" w:rsidRPr="00B714E7" w:rsidRDefault="005D1CCF" w:rsidP="00C65B53">
            <w:pPr>
              <w:widowControl/>
              <w:rPr>
                <w:rFonts w:ascii="標楷體" w:eastAsia="標楷體" w:hAnsi="標楷體"/>
                <w:b/>
                <w:bCs/>
                <w:szCs w:val="24"/>
              </w:rPr>
            </w:pPr>
          </w:p>
        </w:tc>
        <w:tc>
          <w:tcPr>
            <w:tcW w:w="850" w:type="dxa"/>
          </w:tcPr>
          <w:p w:rsidR="005D1CCF" w:rsidRPr="00B714E7" w:rsidRDefault="005D1CCF" w:rsidP="00C65B53">
            <w:pPr>
              <w:widowControl/>
              <w:rPr>
                <w:rFonts w:ascii="標楷體" w:eastAsia="標楷體" w:hAnsi="標楷體"/>
                <w:b/>
                <w:bCs/>
                <w:szCs w:val="24"/>
              </w:rPr>
            </w:pPr>
          </w:p>
        </w:tc>
      </w:tr>
      <w:tr w:rsidR="005D1CCF" w:rsidTr="005D1CCF">
        <w:trPr>
          <w:trHeight w:val="391"/>
        </w:trPr>
        <w:tc>
          <w:tcPr>
            <w:tcW w:w="9889" w:type="dxa"/>
            <w:gridSpan w:val="8"/>
          </w:tcPr>
          <w:p w:rsidR="005D1CCF" w:rsidRPr="005D1CCF" w:rsidRDefault="005D1CCF" w:rsidP="00C65B53">
            <w:pPr>
              <w:widowControl/>
              <w:rPr>
                <w:rFonts w:ascii="標楷體" w:eastAsia="標楷體" w:hAnsi="標楷體"/>
                <w:b/>
                <w:bCs/>
                <w:szCs w:val="24"/>
                <w:u w:val="single"/>
              </w:rPr>
            </w:pPr>
            <w:r>
              <w:rPr>
                <w:rFonts w:ascii="標楷體" w:eastAsia="標楷體" w:hAnsi="標楷體" w:hint="eastAsia"/>
                <w:b/>
                <w:bCs/>
                <w:szCs w:val="24"/>
              </w:rPr>
              <w:t>總計承認</w:t>
            </w:r>
            <w:r>
              <w:rPr>
                <w:rFonts w:ascii="標楷體" w:eastAsia="標楷體" w:hAnsi="標楷體" w:hint="eastAsia"/>
                <w:b/>
                <w:bCs/>
                <w:szCs w:val="24"/>
                <w:u w:val="single"/>
              </w:rPr>
              <w:t xml:space="preserve">          學分</w:t>
            </w:r>
          </w:p>
        </w:tc>
      </w:tr>
      <w:tr w:rsidR="005D1CCF" w:rsidTr="00297131">
        <w:trPr>
          <w:trHeight w:val="567"/>
        </w:trPr>
        <w:tc>
          <w:tcPr>
            <w:tcW w:w="9889" w:type="dxa"/>
            <w:gridSpan w:val="8"/>
          </w:tcPr>
          <w:p w:rsidR="005D1CCF" w:rsidRDefault="005D1CCF" w:rsidP="00C65B53">
            <w:pPr>
              <w:widowControl/>
              <w:rPr>
                <w:rFonts w:ascii="標楷體" w:eastAsia="標楷體" w:hAnsi="標楷體"/>
                <w:b/>
                <w:bCs/>
                <w:szCs w:val="24"/>
              </w:rPr>
            </w:pPr>
            <w:r>
              <w:rPr>
                <w:rFonts w:ascii="標楷體" w:eastAsia="標楷體" w:hAnsi="標楷體" w:hint="eastAsia"/>
                <w:b/>
                <w:bCs/>
                <w:szCs w:val="24"/>
              </w:rPr>
              <w:t>注意事項：</w:t>
            </w:r>
          </w:p>
          <w:p w:rsidR="005D1CCF" w:rsidRPr="005D1CCF" w:rsidRDefault="005D1CCF" w:rsidP="005D1CCF">
            <w:pPr>
              <w:pStyle w:val="afd"/>
              <w:widowControl/>
              <w:numPr>
                <w:ilvl w:val="0"/>
                <w:numId w:val="34"/>
              </w:numPr>
              <w:ind w:leftChars="0"/>
              <w:rPr>
                <w:rFonts w:ascii="標楷體" w:eastAsia="標楷體" w:hAnsi="標楷體"/>
                <w:b/>
                <w:bCs/>
              </w:rPr>
            </w:pPr>
            <w:r>
              <w:rPr>
                <w:rFonts w:ascii="標楷體" w:eastAsia="標楷體" w:hAnsi="標楷體" w:hint="eastAsia"/>
                <w:b/>
                <w:bCs/>
              </w:rPr>
              <w:t>本表填妥後，須隨同歷年成績單</w:t>
            </w:r>
            <w:r w:rsidR="006E5BDD">
              <w:rPr>
                <w:rFonts w:ascii="標楷體" w:eastAsia="標楷體" w:hAnsi="標楷體" w:hint="eastAsia"/>
                <w:b/>
                <w:bCs/>
              </w:rPr>
              <w:t>一併送請系所審核。</w:t>
            </w:r>
          </w:p>
        </w:tc>
      </w:tr>
    </w:tbl>
    <w:p w:rsidR="00AE49F4" w:rsidRDefault="00AE49F4" w:rsidP="003F2C43">
      <w:pPr>
        <w:widowControl/>
        <w:spacing w:line="0" w:lineRule="atLeast"/>
        <w:contextualSpacing/>
        <w:jc w:val="center"/>
        <w:rPr>
          <w:rFonts w:ascii="標楷體" w:eastAsia="標楷體" w:hAnsi="標楷體"/>
          <w:b/>
          <w:bCs/>
          <w:sz w:val="28"/>
          <w:szCs w:val="28"/>
        </w:rPr>
      </w:pPr>
    </w:p>
    <w:p w:rsidR="00C16711" w:rsidRDefault="003F2C43" w:rsidP="003F2C43">
      <w:pPr>
        <w:widowControl/>
        <w:spacing w:line="0" w:lineRule="atLeast"/>
        <w:contextualSpacing/>
        <w:jc w:val="center"/>
        <w:rPr>
          <w:rFonts w:ascii="標楷體" w:eastAsia="標楷體" w:hAnsi="標楷體"/>
          <w:b/>
          <w:bCs/>
          <w:sz w:val="28"/>
          <w:szCs w:val="28"/>
        </w:rPr>
      </w:pPr>
      <w:r>
        <w:rPr>
          <w:rFonts w:ascii="標楷體" w:eastAsia="標楷體" w:hAnsi="標楷體" w:hint="eastAsia"/>
          <w:b/>
          <w:bCs/>
          <w:sz w:val="28"/>
          <w:szCs w:val="28"/>
        </w:rPr>
        <w:lastRenderedPageBreak/>
        <w:t>亞洲大學學分承認表(碩士班)</w:t>
      </w:r>
    </w:p>
    <w:p w:rsidR="003F2C43" w:rsidRDefault="003F2C43" w:rsidP="003F2C43">
      <w:pPr>
        <w:widowControl/>
        <w:spacing w:line="0" w:lineRule="atLeast"/>
        <w:contextualSpacing/>
        <w:jc w:val="center"/>
        <w:rPr>
          <w:rFonts w:ascii="標楷體" w:eastAsia="標楷體" w:hAnsi="標楷體"/>
          <w:b/>
          <w:bCs/>
          <w:sz w:val="16"/>
          <w:szCs w:val="28"/>
        </w:rPr>
      </w:pPr>
      <w:r>
        <w:rPr>
          <w:rFonts w:ascii="標楷體" w:eastAsia="標楷體" w:hAnsi="標楷體" w:hint="eastAsia"/>
          <w:b/>
          <w:bCs/>
          <w:sz w:val="16"/>
          <w:szCs w:val="28"/>
        </w:rPr>
        <w:t>ASIA UNIVERSITY APPLICATION FOR CREDIT TRANSFER</w:t>
      </w:r>
    </w:p>
    <w:tbl>
      <w:tblPr>
        <w:tblStyle w:val="af7"/>
        <w:tblW w:w="10774" w:type="dxa"/>
        <w:tblInd w:w="-318" w:type="dxa"/>
        <w:tblLayout w:type="fixed"/>
        <w:tblLook w:val="04A0" w:firstRow="1" w:lastRow="0" w:firstColumn="1" w:lastColumn="0" w:noHBand="0" w:noVBand="1"/>
      </w:tblPr>
      <w:tblGrid>
        <w:gridCol w:w="1771"/>
        <w:gridCol w:w="215"/>
        <w:gridCol w:w="670"/>
        <w:gridCol w:w="747"/>
        <w:gridCol w:w="2126"/>
        <w:gridCol w:w="284"/>
        <w:gridCol w:w="425"/>
        <w:gridCol w:w="1276"/>
        <w:gridCol w:w="1134"/>
        <w:gridCol w:w="709"/>
        <w:gridCol w:w="679"/>
        <w:gridCol w:w="738"/>
      </w:tblGrid>
      <w:tr w:rsidR="00FC461F" w:rsidRPr="003F2C43" w:rsidTr="00A1635F">
        <w:tc>
          <w:tcPr>
            <w:tcW w:w="1771" w:type="dxa"/>
          </w:tcPr>
          <w:p w:rsidR="00FC461F" w:rsidRPr="003F2C43" w:rsidRDefault="00FC461F" w:rsidP="002A6474">
            <w:pPr>
              <w:widowControl/>
              <w:spacing w:line="0" w:lineRule="atLeast"/>
              <w:contextualSpacing/>
              <w:rPr>
                <w:rFonts w:ascii="標楷體" w:eastAsia="標楷體" w:hAnsi="標楷體"/>
                <w:bCs/>
                <w:sz w:val="24"/>
              </w:rPr>
            </w:pPr>
            <w:r w:rsidRPr="003F2C43">
              <w:rPr>
                <w:rFonts w:ascii="標楷體" w:eastAsia="標楷體" w:hAnsi="標楷體" w:hint="eastAsia"/>
                <w:bCs/>
                <w:sz w:val="24"/>
              </w:rPr>
              <w:t>申請日期</w:t>
            </w:r>
          </w:p>
          <w:p w:rsidR="00FC461F" w:rsidRPr="003F2C43" w:rsidRDefault="00FC461F" w:rsidP="002A6474">
            <w:pPr>
              <w:widowControl/>
              <w:spacing w:line="0" w:lineRule="atLeast"/>
              <w:contextualSpacing/>
              <w:rPr>
                <w:rFonts w:ascii="標楷體" w:eastAsia="標楷體" w:hAnsi="標楷體"/>
                <w:bCs/>
                <w:sz w:val="16"/>
              </w:rPr>
            </w:pPr>
            <w:r w:rsidRPr="003F2C43">
              <w:rPr>
                <w:rFonts w:ascii="標楷體" w:eastAsia="標楷體" w:hAnsi="標楷體" w:hint="eastAsia"/>
                <w:bCs/>
                <w:sz w:val="10"/>
              </w:rPr>
              <w:t>Date of Application</w:t>
            </w:r>
          </w:p>
        </w:tc>
        <w:tc>
          <w:tcPr>
            <w:tcW w:w="1632" w:type="dxa"/>
            <w:gridSpan w:val="3"/>
          </w:tcPr>
          <w:p w:rsidR="00FC461F" w:rsidRPr="003F2C43" w:rsidRDefault="00FC461F" w:rsidP="002A6474">
            <w:pPr>
              <w:widowControl/>
              <w:spacing w:line="0" w:lineRule="atLeast"/>
              <w:contextualSpacing/>
              <w:rPr>
                <w:rFonts w:ascii="標楷體" w:eastAsia="標楷體" w:hAnsi="標楷體"/>
                <w:bCs/>
                <w:u w:val="single"/>
              </w:rPr>
            </w:pPr>
            <w:r>
              <w:rPr>
                <w:rFonts w:ascii="標楷體" w:eastAsia="標楷體" w:hAnsi="標楷體" w:hint="eastAsia"/>
                <w:bCs/>
                <w:u w:val="single"/>
              </w:rPr>
              <w:t xml:space="preserve">    </w:t>
            </w:r>
            <w:r>
              <w:rPr>
                <w:rFonts w:ascii="標楷體" w:eastAsia="標楷體" w:hAnsi="標楷體" w:hint="eastAsia"/>
                <w:bCs/>
              </w:rPr>
              <w:t>/</w:t>
            </w:r>
            <w:r>
              <w:rPr>
                <w:rFonts w:ascii="標楷體" w:eastAsia="標楷體" w:hAnsi="標楷體" w:hint="eastAsia"/>
                <w:bCs/>
                <w:u w:val="single"/>
              </w:rPr>
              <w:t xml:space="preserve">    </w:t>
            </w:r>
            <w:r>
              <w:rPr>
                <w:rFonts w:ascii="標楷體" w:eastAsia="標楷體" w:hAnsi="標楷體" w:hint="eastAsia"/>
                <w:bCs/>
              </w:rPr>
              <w:t>/</w:t>
            </w:r>
            <w:r>
              <w:rPr>
                <w:rFonts w:ascii="標楷體" w:eastAsia="標楷體" w:hAnsi="標楷體" w:hint="eastAsia"/>
                <w:bCs/>
                <w:u w:val="single"/>
              </w:rPr>
              <w:t xml:space="preserve">    </w:t>
            </w:r>
          </w:p>
          <w:p w:rsidR="00FC461F" w:rsidRPr="003F2C43" w:rsidRDefault="00FC461F" w:rsidP="002A6474">
            <w:pPr>
              <w:widowControl/>
              <w:spacing w:line="0" w:lineRule="atLeast"/>
              <w:contextualSpacing/>
              <w:rPr>
                <w:rFonts w:ascii="標楷體" w:eastAsia="標楷體" w:hAnsi="標楷體"/>
                <w:bCs/>
                <w:sz w:val="10"/>
                <w:szCs w:val="10"/>
              </w:rPr>
            </w:pPr>
            <w:r w:rsidRPr="003F2C43">
              <w:rPr>
                <w:rFonts w:ascii="標楷體" w:eastAsia="標楷體" w:hAnsi="標楷體" w:hint="eastAsia"/>
                <w:bCs/>
                <w:szCs w:val="10"/>
              </w:rPr>
              <w:t>Month/day/year</w:t>
            </w:r>
          </w:p>
        </w:tc>
        <w:tc>
          <w:tcPr>
            <w:tcW w:w="2410" w:type="dxa"/>
            <w:gridSpan w:val="2"/>
          </w:tcPr>
          <w:p w:rsidR="00FC461F" w:rsidRDefault="00FC461F" w:rsidP="002A6474">
            <w:pPr>
              <w:widowControl/>
              <w:spacing w:line="0" w:lineRule="atLeast"/>
              <w:contextualSpacing/>
              <w:rPr>
                <w:rFonts w:ascii="標楷體" w:eastAsia="標楷體" w:hAnsi="標楷體"/>
                <w:bCs/>
                <w:u w:val="single"/>
              </w:rPr>
            </w:pPr>
            <w:r>
              <w:rPr>
                <w:rFonts w:ascii="標楷體" w:eastAsia="標楷體" w:hAnsi="標楷體" w:hint="eastAsia"/>
                <w:bCs/>
              </w:rPr>
              <w:t>系所：</w:t>
            </w:r>
            <w:r>
              <w:rPr>
                <w:rFonts w:ascii="標楷體" w:eastAsia="標楷體" w:hAnsi="標楷體" w:hint="eastAsia"/>
                <w:bCs/>
                <w:u w:val="single"/>
              </w:rPr>
              <w:t xml:space="preserve">        </w:t>
            </w:r>
            <w:r>
              <w:rPr>
                <w:rFonts w:ascii="標楷體" w:eastAsia="標楷體" w:hAnsi="標楷體" w:hint="eastAsia"/>
                <w:bCs/>
              </w:rPr>
              <w:t>年級</w:t>
            </w:r>
            <w:r>
              <w:rPr>
                <w:rFonts w:ascii="標楷體" w:eastAsia="標楷體" w:hAnsi="標楷體" w:hint="eastAsia"/>
                <w:bCs/>
                <w:u w:val="single"/>
              </w:rPr>
              <w:t xml:space="preserve">    </w:t>
            </w:r>
          </w:p>
          <w:p w:rsidR="00FC461F" w:rsidRPr="00FC461F" w:rsidRDefault="00FC461F" w:rsidP="002A6474">
            <w:pPr>
              <w:widowControl/>
              <w:spacing w:line="0" w:lineRule="atLeast"/>
              <w:contextualSpacing/>
              <w:rPr>
                <w:rFonts w:ascii="標楷體" w:eastAsia="標楷體" w:hAnsi="標楷體"/>
                <w:bCs/>
              </w:rPr>
            </w:pPr>
            <w:r w:rsidRPr="003F2C43">
              <w:rPr>
                <w:rFonts w:ascii="標楷體" w:eastAsia="標楷體" w:hAnsi="標楷體" w:hint="eastAsia"/>
                <w:bCs/>
                <w:sz w:val="10"/>
              </w:rPr>
              <w:t>Name of Department</w:t>
            </w:r>
            <w:r>
              <w:rPr>
                <w:rFonts w:ascii="標楷體" w:eastAsia="標楷體" w:hAnsi="標楷體" w:hint="eastAsia"/>
                <w:bCs/>
              </w:rPr>
              <w:t xml:space="preserve">     </w:t>
            </w:r>
            <w:r>
              <w:rPr>
                <w:rFonts w:ascii="標楷體" w:eastAsia="標楷體" w:hAnsi="標楷體" w:hint="eastAsia"/>
                <w:bCs/>
                <w:sz w:val="10"/>
              </w:rPr>
              <w:t>Year</w:t>
            </w:r>
          </w:p>
        </w:tc>
        <w:tc>
          <w:tcPr>
            <w:tcW w:w="1701" w:type="dxa"/>
            <w:gridSpan w:val="2"/>
          </w:tcPr>
          <w:p w:rsidR="00FC461F" w:rsidRDefault="00FC461F" w:rsidP="002A6474">
            <w:pPr>
              <w:widowControl/>
              <w:spacing w:line="0" w:lineRule="atLeast"/>
              <w:contextualSpacing/>
              <w:rPr>
                <w:rFonts w:ascii="標楷體" w:eastAsia="標楷體" w:hAnsi="標楷體"/>
                <w:bCs/>
                <w:sz w:val="10"/>
              </w:rPr>
            </w:pPr>
            <w:r>
              <w:rPr>
                <w:rFonts w:ascii="標楷體" w:eastAsia="標楷體" w:hAnsi="標楷體" w:hint="eastAsia"/>
                <w:bCs/>
              </w:rPr>
              <w:t>學號：</w:t>
            </w:r>
            <w:r>
              <w:rPr>
                <w:rFonts w:ascii="標楷體" w:eastAsia="標楷體" w:hAnsi="標楷體" w:hint="eastAsia"/>
                <w:bCs/>
                <w:u w:val="single"/>
              </w:rPr>
              <w:t xml:space="preserve">         </w:t>
            </w:r>
          </w:p>
          <w:p w:rsidR="00FC461F" w:rsidRPr="003F2C43" w:rsidRDefault="00FC461F" w:rsidP="002A6474">
            <w:pPr>
              <w:widowControl/>
              <w:spacing w:line="0" w:lineRule="atLeast"/>
              <w:contextualSpacing/>
              <w:rPr>
                <w:rFonts w:ascii="標楷體" w:eastAsia="標楷體" w:hAnsi="標楷體"/>
                <w:bCs/>
              </w:rPr>
            </w:pPr>
            <w:r>
              <w:rPr>
                <w:rFonts w:ascii="標楷體" w:eastAsia="標楷體" w:hAnsi="標楷體" w:hint="eastAsia"/>
                <w:bCs/>
                <w:sz w:val="10"/>
              </w:rPr>
              <w:t>Student ID No.</w:t>
            </w:r>
          </w:p>
        </w:tc>
        <w:tc>
          <w:tcPr>
            <w:tcW w:w="3260" w:type="dxa"/>
            <w:gridSpan w:val="4"/>
          </w:tcPr>
          <w:p w:rsidR="00FC461F" w:rsidRPr="00312722" w:rsidRDefault="00FC461F" w:rsidP="002A6474">
            <w:pPr>
              <w:widowControl/>
              <w:spacing w:line="0" w:lineRule="atLeast"/>
              <w:contextualSpacing/>
              <w:rPr>
                <w:rFonts w:ascii="標楷體" w:eastAsia="標楷體" w:hAnsi="標楷體"/>
                <w:bCs/>
                <w:u w:val="single"/>
              </w:rPr>
            </w:pPr>
            <w:r>
              <w:rPr>
                <w:rFonts w:ascii="標楷體" w:eastAsia="標楷體" w:hAnsi="標楷體" w:hint="eastAsia"/>
                <w:bCs/>
              </w:rPr>
              <w:t>申請人姓名：</w:t>
            </w:r>
            <w:r>
              <w:rPr>
                <w:rFonts w:ascii="標楷體" w:eastAsia="標楷體" w:hAnsi="標楷體" w:hint="eastAsia"/>
                <w:bCs/>
                <w:u w:val="single"/>
              </w:rPr>
              <w:t xml:space="preserve">                 </w:t>
            </w:r>
          </w:p>
          <w:p w:rsidR="00FC461F" w:rsidRPr="00312722" w:rsidRDefault="00FC461F"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Name of Applicant</w:t>
            </w:r>
          </w:p>
        </w:tc>
      </w:tr>
      <w:tr w:rsidR="00FC461F" w:rsidRPr="003F2C43" w:rsidTr="00A1635F">
        <w:tc>
          <w:tcPr>
            <w:tcW w:w="3403" w:type="dxa"/>
            <w:gridSpan w:val="4"/>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原</w:t>
            </w:r>
            <w:r w:rsidR="00425355">
              <w:rPr>
                <w:rFonts w:ascii="標楷體" w:eastAsia="標楷體" w:hAnsi="標楷體" w:hint="eastAsia"/>
                <w:bCs/>
              </w:rPr>
              <w:t>他</w:t>
            </w:r>
            <w:r>
              <w:rPr>
                <w:rFonts w:ascii="標楷體" w:eastAsia="標楷體" w:hAnsi="標楷體" w:hint="eastAsia"/>
                <w:bCs/>
              </w:rPr>
              <w:t>校所修課程</w:t>
            </w:r>
          </w:p>
          <w:p w:rsidR="00312722" w:rsidRPr="00312722" w:rsidRDefault="00312722"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Course Completed in Previous Institution</w:t>
            </w:r>
          </w:p>
        </w:tc>
        <w:tc>
          <w:tcPr>
            <w:tcW w:w="2835" w:type="dxa"/>
            <w:gridSpan w:val="3"/>
          </w:tcPr>
          <w:p w:rsidR="00312722" w:rsidRDefault="00425355" w:rsidP="002A6474">
            <w:pPr>
              <w:widowControl/>
              <w:spacing w:line="0" w:lineRule="atLeast"/>
              <w:contextualSpacing/>
              <w:rPr>
                <w:rFonts w:ascii="標楷體" w:eastAsia="標楷體" w:hAnsi="標楷體"/>
                <w:bCs/>
              </w:rPr>
            </w:pPr>
            <w:r>
              <w:rPr>
                <w:rFonts w:ascii="標楷體" w:eastAsia="標楷體" w:hAnsi="標楷體" w:hint="eastAsia"/>
                <w:bCs/>
              </w:rPr>
              <w:t>目前</w:t>
            </w:r>
            <w:r w:rsidR="00312722">
              <w:rPr>
                <w:rFonts w:ascii="標楷體" w:eastAsia="標楷體" w:hAnsi="標楷體" w:hint="eastAsia"/>
                <w:bCs/>
              </w:rPr>
              <w:t>系</w:t>
            </w:r>
            <w:r>
              <w:rPr>
                <w:rFonts w:ascii="標楷體" w:eastAsia="標楷體" w:hAnsi="標楷體" w:hint="eastAsia"/>
                <w:bCs/>
              </w:rPr>
              <w:t>上</w:t>
            </w:r>
            <w:r w:rsidR="00312722">
              <w:rPr>
                <w:rFonts w:ascii="標楷體" w:eastAsia="標楷體" w:hAnsi="標楷體" w:hint="eastAsia"/>
                <w:bCs/>
              </w:rPr>
              <w:t>規定課程學分</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Course Required by The Current Department</w:t>
            </w:r>
          </w:p>
        </w:tc>
        <w:tc>
          <w:tcPr>
            <w:tcW w:w="1276" w:type="dxa"/>
            <w:vMerge w:val="restart"/>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擬承認學分</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No. of Credits Transferable</w:t>
            </w:r>
          </w:p>
        </w:tc>
        <w:tc>
          <w:tcPr>
            <w:tcW w:w="1134" w:type="dxa"/>
            <w:vMerge w:val="restart"/>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承認學分單位(系)所主任簽章</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Signature of Department Chair/Graduate Institute Director</w:t>
            </w:r>
          </w:p>
        </w:tc>
        <w:tc>
          <w:tcPr>
            <w:tcW w:w="2126" w:type="dxa"/>
            <w:gridSpan w:val="3"/>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在必修、選修、或通識課程請(ˇ)註明</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Please check (ˇ) to specify the course status</w:t>
            </w:r>
          </w:p>
        </w:tc>
      </w:tr>
      <w:tr w:rsidR="00FC461F" w:rsidRPr="003F2C43" w:rsidTr="00A1635F">
        <w:tc>
          <w:tcPr>
            <w:tcW w:w="1986" w:type="dxa"/>
            <w:gridSpan w:val="2"/>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科目</w:t>
            </w:r>
          </w:p>
          <w:p w:rsidR="00312722" w:rsidRPr="00312722" w:rsidRDefault="00312722"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Course Title</w:t>
            </w:r>
          </w:p>
        </w:tc>
        <w:tc>
          <w:tcPr>
            <w:tcW w:w="670" w:type="dxa"/>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成績</w:t>
            </w:r>
          </w:p>
          <w:p w:rsidR="00312722" w:rsidRPr="00312722" w:rsidRDefault="00312722"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Grade</w:t>
            </w:r>
          </w:p>
        </w:tc>
        <w:tc>
          <w:tcPr>
            <w:tcW w:w="747" w:type="dxa"/>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及格學分</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No. of Credits</w:t>
            </w:r>
          </w:p>
        </w:tc>
        <w:tc>
          <w:tcPr>
            <w:tcW w:w="2126" w:type="dxa"/>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科目</w:t>
            </w:r>
          </w:p>
          <w:p w:rsidR="00A05D86" w:rsidRPr="003F2C43" w:rsidRDefault="00A05D86" w:rsidP="002A6474">
            <w:pPr>
              <w:widowControl/>
              <w:spacing w:line="0" w:lineRule="atLeast"/>
              <w:contextualSpacing/>
              <w:rPr>
                <w:rFonts w:ascii="標楷體" w:eastAsia="標楷體" w:hAnsi="標楷體"/>
                <w:bCs/>
              </w:rPr>
            </w:pPr>
            <w:r>
              <w:rPr>
                <w:rFonts w:ascii="標楷體" w:eastAsia="標楷體" w:hAnsi="標楷體" w:hint="eastAsia"/>
                <w:bCs/>
                <w:sz w:val="10"/>
              </w:rPr>
              <w:t>Course Title</w:t>
            </w:r>
          </w:p>
        </w:tc>
        <w:tc>
          <w:tcPr>
            <w:tcW w:w="709" w:type="dxa"/>
            <w:gridSpan w:val="2"/>
          </w:tcPr>
          <w:p w:rsidR="00312722" w:rsidRDefault="00312722" w:rsidP="002A6474">
            <w:pPr>
              <w:widowControl/>
              <w:spacing w:line="0" w:lineRule="atLeast"/>
              <w:contextualSpacing/>
              <w:rPr>
                <w:rFonts w:ascii="標楷體" w:eastAsia="標楷體" w:hAnsi="標楷體"/>
                <w:bCs/>
              </w:rPr>
            </w:pPr>
            <w:r>
              <w:rPr>
                <w:rFonts w:ascii="標楷體" w:eastAsia="標楷體" w:hAnsi="標楷體" w:hint="eastAsia"/>
                <w:bCs/>
              </w:rPr>
              <w:t>應修學分</w:t>
            </w:r>
          </w:p>
          <w:p w:rsidR="00A05D86" w:rsidRPr="003F2C43" w:rsidRDefault="00A05D86" w:rsidP="002A6474">
            <w:pPr>
              <w:widowControl/>
              <w:spacing w:line="0" w:lineRule="atLeast"/>
              <w:contextualSpacing/>
              <w:rPr>
                <w:rFonts w:ascii="標楷體" w:eastAsia="標楷體" w:hAnsi="標楷體"/>
                <w:bCs/>
              </w:rPr>
            </w:pPr>
            <w:r>
              <w:rPr>
                <w:rFonts w:ascii="標楷體" w:eastAsia="標楷體" w:hAnsi="標楷體" w:hint="eastAsia"/>
                <w:bCs/>
                <w:sz w:val="10"/>
              </w:rPr>
              <w:t>No. of Credits</w:t>
            </w:r>
          </w:p>
        </w:tc>
        <w:tc>
          <w:tcPr>
            <w:tcW w:w="1276" w:type="dxa"/>
            <w:vMerge/>
          </w:tcPr>
          <w:p w:rsidR="00312722" w:rsidRPr="003F2C43" w:rsidRDefault="00312722" w:rsidP="002A6474">
            <w:pPr>
              <w:widowControl/>
              <w:spacing w:line="0" w:lineRule="atLeast"/>
              <w:contextualSpacing/>
              <w:rPr>
                <w:rFonts w:ascii="標楷體" w:eastAsia="標楷體" w:hAnsi="標楷體"/>
                <w:bCs/>
              </w:rPr>
            </w:pPr>
          </w:p>
        </w:tc>
        <w:tc>
          <w:tcPr>
            <w:tcW w:w="1134" w:type="dxa"/>
            <w:vMerge/>
          </w:tcPr>
          <w:p w:rsidR="00312722" w:rsidRPr="003F2C43" w:rsidRDefault="00312722" w:rsidP="002A6474">
            <w:pPr>
              <w:widowControl/>
              <w:spacing w:line="0" w:lineRule="atLeast"/>
              <w:contextualSpacing/>
              <w:rPr>
                <w:rFonts w:ascii="標楷體" w:eastAsia="標楷體" w:hAnsi="標楷體"/>
                <w:bCs/>
              </w:rPr>
            </w:pPr>
          </w:p>
        </w:tc>
        <w:tc>
          <w:tcPr>
            <w:tcW w:w="709" w:type="dxa"/>
          </w:tcPr>
          <w:p w:rsidR="00312722" w:rsidRPr="00A05D86" w:rsidRDefault="00312722" w:rsidP="002A6474">
            <w:pPr>
              <w:widowControl/>
              <w:spacing w:line="0" w:lineRule="atLeast"/>
              <w:contextualSpacing/>
              <w:rPr>
                <w:rFonts w:ascii="標楷體" w:eastAsia="標楷體" w:hAnsi="標楷體"/>
                <w:bCs/>
                <w:sz w:val="16"/>
              </w:rPr>
            </w:pPr>
            <w:r w:rsidRPr="00A05D86">
              <w:rPr>
                <w:rFonts w:ascii="標楷體" w:eastAsia="標楷體" w:hAnsi="標楷體" w:hint="eastAsia"/>
                <w:bCs/>
                <w:sz w:val="16"/>
              </w:rPr>
              <w:t>必修</w:t>
            </w:r>
          </w:p>
          <w:p w:rsidR="00A05D86" w:rsidRPr="003F2C43" w:rsidRDefault="00A05D86" w:rsidP="002A6474">
            <w:pPr>
              <w:widowControl/>
              <w:spacing w:line="0" w:lineRule="atLeast"/>
              <w:contextualSpacing/>
              <w:rPr>
                <w:rFonts w:ascii="標楷體" w:eastAsia="標楷體" w:hAnsi="標楷體"/>
                <w:bCs/>
              </w:rPr>
            </w:pPr>
            <w:r w:rsidRPr="00A05D86">
              <w:rPr>
                <w:rFonts w:ascii="標楷體" w:eastAsia="標楷體" w:hAnsi="標楷體" w:hint="eastAsia"/>
                <w:bCs/>
                <w:sz w:val="10"/>
              </w:rPr>
              <w:t>Required</w:t>
            </w:r>
          </w:p>
        </w:tc>
        <w:tc>
          <w:tcPr>
            <w:tcW w:w="679" w:type="dxa"/>
          </w:tcPr>
          <w:p w:rsidR="00312722" w:rsidRPr="00A05D86" w:rsidRDefault="00312722" w:rsidP="002A6474">
            <w:pPr>
              <w:widowControl/>
              <w:spacing w:line="0" w:lineRule="atLeast"/>
              <w:contextualSpacing/>
              <w:rPr>
                <w:rFonts w:ascii="標楷體" w:eastAsia="標楷體" w:hAnsi="標楷體"/>
                <w:bCs/>
                <w:sz w:val="16"/>
              </w:rPr>
            </w:pPr>
            <w:r w:rsidRPr="00A05D86">
              <w:rPr>
                <w:rFonts w:ascii="標楷體" w:eastAsia="標楷體" w:hAnsi="標楷體" w:hint="eastAsia"/>
                <w:bCs/>
                <w:sz w:val="16"/>
              </w:rPr>
              <w:t>選修</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Elective</w:t>
            </w:r>
          </w:p>
        </w:tc>
        <w:tc>
          <w:tcPr>
            <w:tcW w:w="738" w:type="dxa"/>
          </w:tcPr>
          <w:p w:rsidR="00312722" w:rsidRPr="00A05D86" w:rsidRDefault="00312722" w:rsidP="002A6474">
            <w:pPr>
              <w:widowControl/>
              <w:spacing w:line="0" w:lineRule="atLeast"/>
              <w:contextualSpacing/>
              <w:rPr>
                <w:rFonts w:ascii="標楷體" w:eastAsia="標楷體" w:hAnsi="標楷體"/>
                <w:bCs/>
                <w:sz w:val="16"/>
              </w:rPr>
            </w:pPr>
            <w:r w:rsidRPr="00A05D86">
              <w:rPr>
                <w:rFonts w:ascii="標楷體" w:eastAsia="標楷體" w:hAnsi="標楷體" w:hint="eastAsia"/>
                <w:bCs/>
                <w:sz w:val="16"/>
              </w:rPr>
              <w:t>通識</w:t>
            </w:r>
          </w:p>
          <w:p w:rsidR="00A05D86" w:rsidRPr="00A05D86" w:rsidRDefault="00A05D86" w:rsidP="002A6474">
            <w:pPr>
              <w:widowControl/>
              <w:spacing w:line="0" w:lineRule="atLeast"/>
              <w:contextualSpacing/>
              <w:rPr>
                <w:rFonts w:ascii="標楷體" w:eastAsia="標楷體" w:hAnsi="標楷體"/>
                <w:bCs/>
                <w:sz w:val="10"/>
              </w:rPr>
            </w:pPr>
            <w:r>
              <w:rPr>
                <w:rFonts w:ascii="標楷體" w:eastAsia="標楷體" w:hAnsi="標楷體" w:hint="eastAsia"/>
                <w:bCs/>
                <w:sz w:val="10"/>
              </w:rPr>
              <w:t>General Education</w:t>
            </w: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FC461F" w:rsidRPr="003F2C43" w:rsidTr="00A1635F">
        <w:tc>
          <w:tcPr>
            <w:tcW w:w="1986" w:type="dxa"/>
            <w:gridSpan w:val="2"/>
          </w:tcPr>
          <w:p w:rsidR="00312722" w:rsidRPr="003F2C43" w:rsidRDefault="00312722" w:rsidP="003F2C43">
            <w:pPr>
              <w:widowControl/>
              <w:contextualSpacing/>
              <w:rPr>
                <w:rFonts w:ascii="標楷體" w:eastAsia="標楷體" w:hAnsi="標楷體"/>
                <w:bCs/>
              </w:rPr>
            </w:pPr>
          </w:p>
        </w:tc>
        <w:tc>
          <w:tcPr>
            <w:tcW w:w="670" w:type="dxa"/>
          </w:tcPr>
          <w:p w:rsidR="00312722" w:rsidRPr="003F2C43" w:rsidRDefault="00312722" w:rsidP="003F2C43">
            <w:pPr>
              <w:widowControl/>
              <w:contextualSpacing/>
              <w:rPr>
                <w:rFonts w:ascii="標楷體" w:eastAsia="標楷體" w:hAnsi="標楷體"/>
                <w:bCs/>
              </w:rPr>
            </w:pPr>
          </w:p>
        </w:tc>
        <w:tc>
          <w:tcPr>
            <w:tcW w:w="747" w:type="dxa"/>
          </w:tcPr>
          <w:p w:rsidR="00312722" w:rsidRPr="003F2C43" w:rsidRDefault="00312722" w:rsidP="003F2C43">
            <w:pPr>
              <w:widowControl/>
              <w:contextualSpacing/>
              <w:rPr>
                <w:rFonts w:ascii="標楷體" w:eastAsia="標楷體" w:hAnsi="標楷體"/>
                <w:bCs/>
              </w:rPr>
            </w:pPr>
          </w:p>
        </w:tc>
        <w:tc>
          <w:tcPr>
            <w:tcW w:w="2126" w:type="dxa"/>
          </w:tcPr>
          <w:p w:rsidR="00312722" w:rsidRPr="003F2C43" w:rsidRDefault="00312722" w:rsidP="003F2C43">
            <w:pPr>
              <w:widowControl/>
              <w:contextualSpacing/>
              <w:rPr>
                <w:rFonts w:ascii="標楷體" w:eastAsia="標楷體" w:hAnsi="標楷體"/>
                <w:bCs/>
              </w:rPr>
            </w:pPr>
          </w:p>
        </w:tc>
        <w:tc>
          <w:tcPr>
            <w:tcW w:w="709" w:type="dxa"/>
            <w:gridSpan w:val="2"/>
          </w:tcPr>
          <w:p w:rsidR="00312722" w:rsidRPr="003F2C43" w:rsidRDefault="00312722" w:rsidP="003F2C43">
            <w:pPr>
              <w:widowControl/>
              <w:contextualSpacing/>
              <w:rPr>
                <w:rFonts w:ascii="標楷體" w:eastAsia="標楷體" w:hAnsi="標楷體"/>
                <w:bCs/>
              </w:rPr>
            </w:pPr>
          </w:p>
        </w:tc>
        <w:tc>
          <w:tcPr>
            <w:tcW w:w="1276" w:type="dxa"/>
          </w:tcPr>
          <w:p w:rsidR="00312722" w:rsidRPr="003F2C43" w:rsidRDefault="00312722" w:rsidP="003F2C43">
            <w:pPr>
              <w:widowControl/>
              <w:contextualSpacing/>
              <w:rPr>
                <w:rFonts w:ascii="標楷體" w:eastAsia="標楷體" w:hAnsi="標楷體"/>
                <w:bCs/>
              </w:rPr>
            </w:pPr>
          </w:p>
        </w:tc>
        <w:tc>
          <w:tcPr>
            <w:tcW w:w="1134" w:type="dxa"/>
          </w:tcPr>
          <w:p w:rsidR="00312722" w:rsidRPr="003F2C43" w:rsidRDefault="00312722" w:rsidP="003F2C43">
            <w:pPr>
              <w:widowControl/>
              <w:contextualSpacing/>
              <w:rPr>
                <w:rFonts w:ascii="標楷體" w:eastAsia="標楷體" w:hAnsi="標楷體"/>
                <w:bCs/>
              </w:rPr>
            </w:pPr>
          </w:p>
        </w:tc>
        <w:tc>
          <w:tcPr>
            <w:tcW w:w="709" w:type="dxa"/>
          </w:tcPr>
          <w:p w:rsidR="00312722" w:rsidRPr="003F2C43" w:rsidRDefault="00312722" w:rsidP="003F2C43">
            <w:pPr>
              <w:widowControl/>
              <w:contextualSpacing/>
              <w:rPr>
                <w:rFonts w:ascii="標楷體" w:eastAsia="標楷體" w:hAnsi="標楷體"/>
                <w:bCs/>
              </w:rPr>
            </w:pPr>
          </w:p>
        </w:tc>
        <w:tc>
          <w:tcPr>
            <w:tcW w:w="679" w:type="dxa"/>
          </w:tcPr>
          <w:p w:rsidR="00312722" w:rsidRPr="003F2C43" w:rsidRDefault="00312722" w:rsidP="003F2C43">
            <w:pPr>
              <w:widowControl/>
              <w:contextualSpacing/>
              <w:rPr>
                <w:rFonts w:ascii="標楷體" w:eastAsia="標楷體" w:hAnsi="標楷體"/>
                <w:bCs/>
              </w:rPr>
            </w:pPr>
          </w:p>
        </w:tc>
        <w:tc>
          <w:tcPr>
            <w:tcW w:w="738" w:type="dxa"/>
          </w:tcPr>
          <w:p w:rsidR="00312722" w:rsidRPr="003F2C43" w:rsidRDefault="00312722"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1634C1" w:rsidRPr="003F2C43" w:rsidTr="00A1635F">
        <w:tc>
          <w:tcPr>
            <w:tcW w:w="1986" w:type="dxa"/>
            <w:gridSpan w:val="2"/>
          </w:tcPr>
          <w:p w:rsidR="001634C1" w:rsidRPr="003F2C43" w:rsidRDefault="001634C1" w:rsidP="003F2C43">
            <w:pPr>
              <w:widowControl/>
              <w:contextualSpacing/>
              <w:rPr>
                <w:rFonts w:ascii="標楷體" w:eastAsia="標楷體" w:hAnsi="標楷體"/>
                <w:bCs/>
              </w:rPr>
            </w:pPr>
          </w:p>
        </w:tc>
        <w:tc>
          <w:tcPr>
            <w:tcW w:w="670" w:type="dxa"/>
          </w:tcPr>
          <w:p w:rsidR="001634C1" w:rsidRPr="003F2C43" w:rsidRDefault="001634C1" w:rsidP="003F2C43">
            <w:pPr>
              <w:widowControl/>
              <w:contextualSpacing/>
              <w:rPr>
                <w:rFonts w:ascii="標楷體" w:eastAsia="標楷體" w:hAnsi="標楷體"/>
                <w:bCs/>
              </w:rPr>
            </w:pPr>
          </w:p>
        </w:tc>
        <w:tc>
          <w:tcPr>
            <w:tcW w:w="747" w:type="dxa"/>
          </w:tcPr>
          <w:p w:rsidR="001634C1" w:rsidRPr="003F2C43" w:rsidRDefault="001634C1" w:rsidP="003F2C43">
            <w:pPr>
              <w:widowControl/>
              <w:contextualSpacing/>
              <w:rPr>
                <w:rFonts w:ascii="標楷體" w:eastAsia="標楷體" w:hAnsi="標楷體"/>
                <w:bCs/>
              </w:rPr>
            </w:pPr>
          </w:p>
        </w:tc>
        <w:tc>
          <w:tcPr>
            <w:tcW w:w="2126" w:type="dxa"/>
          </w:tcPr>
          <w:p w:rsidR="001634C1" w:rsidRPr="003F2C43" w:rsidRDefault="001634C1" w:rsidP="003F2C43">
            <w:pPr>
              <w:widowControl/>
              <w:contextualSpacing/>
              <w:rPr>
                <w:rFonts w:ascii="標楷體" w:eastAsia="標楷體" w:hAnsi="標楷體"/>
                <w:bCs/>
              </w:rPr>
            </w:pPr>
          </w:p>
        </w:tc>
        <w:tc>
          <w:tcPr>
            <w:tcW w:w="709" w:type="dxa"/>
            <w:gridSpan w:val="2"/>
          </w:tcPr>
          <w:p w:rsidR="001634C1" w:rsidRPr="003F2C43" w:rsidRDefault="001634C1" w:rsidP="003F2C43">
            <w:pPr>
              <w:widowControl/>
              <w:contextualSpacing/>
              <w:rPr>
                <w:rFonts w:ascii="標楷體" w:eastAsia="標楷體" w:hAnsi="標楷體"/>
                <w:bCs/>
              </w:rPr>
            </w:pPr>
          </w:p>
        </w:tc>
        <w:tc>
          <w:tcPr>
            <w:tcW w:w="1276" w:type="dxa"/>
          </w:tcPr>
          <w:p w:rsidR="001634C1" w:rsidRPr="003F2C43" w:rsidRDefault="001634C1" w:rsidP="003F2C43">
            <w:pPr>
              <w:widowControl/>
              <w:contextualSpacing/>
              <w:rPr>
                <w:rFonts w:ascii="標楷體" w:eastAsia="標楷體" w:hAnsi="標楷體"/>
                <w:bCs/>
              </w:rPr>
            </w:pPr>
          </w:p>
        </w:tc>
        <w:tc>
          <w:tcPr>
            <w:tcW w:w="1134" w:type="dxa"/>
          </w:tcPr>
          <w:p w:rsidR="001634C1" w:rsidRPr="003F2C43" w:rsidRDefault="001634C1" w:rsidP="003F2C43">
            <w:pPr>
              <w:widowControl/>
              <w:contextualSpacing/>
              <w:rPr>
                <w:rFonts w:ascii="標楷體" w:eastAsia="標楷體" w:hAnsi="標楷體"/>
                <w:bCs/>
              </w:rPr>
            </w:pPr>
          </w:p>
        </w:tc>
        <w:tc>
          <w:tcPr>
            <w:tcW w:w="709" w:type="dxa"/>
          </w:tcPr>
          <w:p w:rsidR="001634C1" w:rsidRPr="003F2C43" w:rsidRDefault="001634C1" w:rsidP="003F2C43">
            <w:pPr>
              <w:widowControl/>
              <w:contextualSpacing/>
              <w:rPr>
                <w:rFonts w:ascii="標楷體" w:eastAsia="標楷體" w:hAnsi="標楷體"/>
                <w:bCs/>
              </w:rPr>
            </w:pPr>
          </w:p>
        </w:tc>
        <w:tc>
          <w:tcPr>
            <w:tcW w:w="679" w:type="dxa"/>
          </w:tcPr>
          <w:p w:rsidR="001634C1" w:rsidRPr="003F2C43" w:rsidRDefault="001634C1" w:rsidP="003F2C43">
            <w:pPr>
              <w:widowControl/>
              <w:contextualSpacing/>
              <w:rPr>
                <w:rFonts w:ascii="標楷體" w:eastAsia="標楷體" w:hAnsi="標楷體"/>
                <w:bCs/>
              </w:rPr>
            </w:pPr>
          </w:p>
        </w:tc>
        <w:tc>
          <w:tcPr>
            <w:tcW w:w="738" w:type="dxa"/>
          </w:tcPr>
          <w:p w:rsidR="001634C1" w:rsidRPr="003F2C43" w:rsidRDefault="001634C1"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2A6474" w:rsidRPr="003F2C43" w:rsidTr="00A1635F">
        <w:tc>
          <w:tcPr>
            <w:tcW w:w="1986" w:type="dxa"/>
            <w:gridSpan w:val="2"/>
          </w:tcPr>
          <w:p w:rsidR="002A6474" w:rsidRPr="003F2C43" w:rsidRDefault="002A6474" w:rsidP="003F2C43">
            <w:pPr>
              <w:widowControl/>
              <w:contextualSpacing/>
              <w:rPr>
                <w:rFonts w:ascii="標楷體" w:eastAsia="標楷體" w:hAnsi="標楷體"/>
                <w:bCs/>
              </w:rPr>
            </w:pPr>
          </w:p>
        </w:tc>
        <w:tc>
          <w:tcPr>
            <w:tcW w:w="670" w:type="dxa"/>
          </w:tcPr>
          <w:p w:rsidR="002A6474" w:rsidRPr="003F2C43" w:rsidRDefault="002A6474" w:rsidP="003F2C43">
            <w:pPr>
              <w:widowControl/>
              <w:contextualSpacing/>
              <w:rPr>
                <w:rFonts w:ascii="標楷體" w:eastAsia="標楷體" w:hAnsi="標楷體"/>
                <w:bCs/>
              </w:rPr>
            </w:pPr>
          </w:p>
        </w:tc>
        <w:tc>
          <w:tcPr>
            <w:tcW w:w="747" w:type="dxa"/>
          </w:tcPr>
          <w:p w:rsidR="002A6474" w:rsidRPr="003F2C43" w:rsidRDefault="002A6474" w:rsidP="003F2C43">
            <w:pPr>
              <w:widowControl/>
              <w:contextualSpacing/>
              <w:rPr>
                <w:rFonts w:ascii="標楷體" w:eastAsia="標楷體" w:hAnsi="標楷體"/>
                <w:bCs/>
              </w:rPr>
            </w:pPr>
          </w:p>
        </w:tc>
        <w:tc>
          <w:tcPr>
            <w:tcW w:w="2126" w:type="dxa"/>
          </w:tcPr>
          <w:p w:rsidR="002A6474" w:rsidRPr="003F2C43" w:rsidRDefault="002A6474" w:rsidP="003F2C43">
            <w:pPr>
              <w:widowControl/>
              <w:contextualSpacing/>
              <w:rPr>
                <w:rFonts w:ascii="標楷體" w:eastAsia="標楷體" w:hAnsi="標楷體"/>
                <w:bCs/>
              </w:rPr>
            </w:pPr>
          </w:p>
        </w:tc>
        <w:tc>
          <w:tcPr>
            <w:tcW w:w="709" w:type="dxa"/>
            <w:gridSpan w:val="2"/>
          </w:tcPr>
          <w:p w:rsidR="002A6474" w:rsidRPr="003F2C43" w:rsidRDefault="002A6474" w:rsidP="003F2C43">
            <w:pPr>
              <w:widowControl/>
              <w:contextualSpacing/>
              <w:rPr>
                <w:rFonts w:ascii="標楷體" w:eastAsia="標楷體" w:hAnsi="標楷體"/>
                <w:bCs/>
              </w:rPr>
            </w:pPr>
          </w:p>
        </w:tc>
        <w:tc>
          <w:tcPr>
            <w:tcW w:w="1276" w:type="dxa"/>
          </w:tcPr>
          <w:p w:rsidR="002A6474" w:rsidRPr="003F2C43" w:rsidRDefault="002A6474" w:rsidP="003F2C43">
            <w:pPr>
              <w:widowControl/>
              <w:contextualSpacing/>
              <w:rPr>
                <w:rFonts w:ascii="標楷體" w:eastAsia="標楷體" w:hAnsi="標楷體"/>
                <w:bCs/>
              </w:rPr>
            </w:pPr>
          </w:p>
        </w:tc>
        <w:tc>
          <w:tcPr>
            <w:tcW w:w="1134" w:type="dxa"/>
          </w:tcPr>
          <w:p w:rsidR="002A6474" w:rsidRPr="003F2C43" w:rsidRDefault="002A6474" w:rsidP="003F2C43">
            <w:pPr>
              <w:widowControl/>
              <w:contextualSpacing/>
              <w:rPr>
                <w:rFonts w:ascii="標楷體" w:eastAsia="標楷體" w:hAnsi="標楷體"/>
                <w:bCs/>
              </w:rPr>
            </w:pPr>
          </w:p>
        </w:tc>
        <w:tc>
          <w:tcPr>
            <w:tcW w:w="709" w:type="dxa"/>
          </w:tcPr>
          <w:p w:rsidR="002A6474" w:rsidRPr="003F2C43" w:rsidRDefault="002A6474" w:rsidP="003F2C43">
            <w:pPr>
              <w:widowControl/>
              <w:contextualSpacing/>
              <w:rPr>
                <w:rFonts w:ascii="標楷體" w:eastAsia="標楷體" w:hAnsi="標楷體"/>
                <w:bCs/>
              </w:rPr>
            </w:pPr>
          </w:p>
        </w:tc>
        <w:tc>
          <w:tcPr>
            <w:tcW w:w="679" w:type="dxa"/>
          </w:tcPr>
          <w:p w:rsidR="002A6474" w:rsidRPr="003F2C43" w:rsidRDefault="002A6474" w:rsidP="003F2C43">
            <w:pPr>
              <w:widowControl/>
              <w:contextualSpacing/>
              <w:rPr>
                <w:rFonts w:ascii="標楷體" w:eastAsia="標楷體" w:hAnsi="標楷體"/>
                <w:bCs/>
              </w:rPr>
            </w:pPr>
          </w:p>
        </w:tc>
        <w:tc>
          <w:tcPr>
            <w:tcW w:w="738" w:type="dxa"/>
          </w:tcPr>
          <w:p w:rsidR="002A6474" w:rsidRPr="003F2C43" w:rsidRDefault="002A6474" w:rsidP="003F2C43">
            <w:pPr>
              <w:widowControl/>
              <w:contextualSpacing/>
              <w:rPr>
                <w:rFonts w:ascii="標楷體" w:eastAsia="標楷體" w:hAnsi="標楷體"/>
                <w:bCs/>
              </w:rPr>
            </w:pPr>
          </w:p>
        </w:tc>
      </w:tr>
      <w:tr w:rsidR="001E0E5A" w:rsidRPr="003F2C43" w:rsidTr="00297131">
        <w:tc>
          <w:tcPr>
            <w:tcW w:w="10774" w:type="dxa"/>
            <w:gridSpan w:val="12"/>
          </w:tcPr>
          <w:p w:rsidR="001E0E5A" w:rsidRDefault="001E0E5A" w:rsidP="009B36B2">
            <w:pPr>
              <w:widowControl/>
              <w:spacing w:line="0" w:lineRule="atLeast"/>
              <w:contextualSpacing/>
              <w:rPr>
                <w:rFonts w:ascii="標楷體" w:eastAsia="標楷體" w:hAnsi="標楷體"/>
                <w:bCs/>
              </w:rPr>
            </w:pPr>
            <w:r>
              <w:rPr>
                <w:rFonts w:ascii="標楷體" w:eastAsia="標楷體" w:hAnsi="標楷體" w:hint="eastAsia"/>
                <w:bCs/>
              </w:rPr>
              <w:t>本承認表計</w:t>
            </w:r>
            <w:r>
              <w:rPr>
                <w:rFonts w:ascii="標楷體" w:eastAsia="標楷體" w:hAnsi="標楷體" w:hint="eastAsia"/>
                <w:bCs/>
                <w:u w:val="single"/>
              </w:rPr>
              <w:t xml:space="preserve">   </w:t>
            </w:r>
            <w:r>
              <w:rPr>
                <w:rFonts w:ascii="標楷體" w:eastAsia="標楷體" w:hAnsi="標楷體" w:hint="eastAsia"/>
                <w:bCs/>
              </w:rPr>
              <w:t>頁，總計承認</w:t>
            </w:r>
            <w:r>
              <w:rPr>
                <w:rFonts w:ascii="標楷體" w:eastAsia="標楷體" w:hAnsi="標楷體" w:hint="eastAsia"/>
                <w:bCs/>
                <w:u w:val="single"/>
              </w:rPr>
              <w:t xml:space="preserve">       </w:t>
            </w:r>
            <w:r>
              <w:rPr>
                <w:rFonts w:ascii="標楷體" w:eastAsia="標楷體" w:hAnsi="標楷體" w:hint="eastAsia"/>
                <w:bCs/>
              </w:rPr>
              <w:t>學分</w:t>
            </w:r>
          </w:p>
          <w:p w:rsidR="001E0E5A" w:rsidRPr="003F2C43" w:rsidRDefault="001E0E5A" w:rsidP="009B36B2">
            <w:pPr>
              <w:widowControl/>
              <w:spacing w:line="0" w:lineRule="atLeast"/>
              <w:contextualSpacing/>
              <w:rPr>
                <w:rFonts w:ascii="標楷體" w:eastAsia="標楷體" w:hAnsi="標楷體"/>
                <w:bCs/>
              </w:rPr>
            </w:pPr>
            <w:r>
              <w:rPr>
                <w:rFonts w:ascii="標楷體" w:eastAsia="標楷體" w:hAnsi="標楷體" w:hint="eastAsia"/>
                <w:bCs/>
                <w:sz w:val="10"/>
              </w:rPr>
              <w:t>The application form amounts to</w:t>
            </w:r>
            <w:r>
              <w:rPr>
                <w:rFonts w:ascii="標楷體" w:eastAsia="標楷體" w:hAnsi="標楷體" w:hint="eastAsia"/>
                <w:bCs/>
                <w:sz w:val="10"/>
                <w:u w:val="single"/>
              </w:rPr>
              <w:t xml:space="preserve">      </w:t>
            </w:r>
            <w:r>
              <w:rPr>
                <w:rFonts w:ascii="標楷體" w:eastAsia="標楷體" w:hAnsi="標楷體" w:hint="eastAsia"/>
                <w:bCs/>
                <w:sz w:val="10"/>
              </w:rPr>
              <w:t xml:space="preserve">pages. A total of </w:t>
            </w:r>
            <w:r>
              <w:rPr>
                <w:rFonts w:ascii="標楷體" w:eastAsia="標楷體" w:hAnsi="標楷體" w:hint="eastAsia"/>
                <w:bCs/>
                <w:sz w:val="10"/>
                <w:u w:val="single"/>
              </w:rPr>
              <w:t xml:space="preserve">         </w:t>
            </w:r>
            <w:r>
              <w:rPr>
                <w:rFonts w:ascii="標楷體" w:eastAsia="標楷體" w:hAnsi="標楷體" w:hint="eastAsia"/>
                <w:bCs/>
                <w:sz w:val="10"/>
              </w:rPr>
              <w:t>are transferable.</w:t>
            </w:r>
          </w:p>
        </w:tc>
      </w:tr>
      <w:tr w:rsidR="001E0E5A" w:rsidRPr="003F2C43" w:rsidTr="00297131">
        <w:trPr>
          <w:trHeight w:val="1640"/>
        </w:trPr>
        <w:tc>
          <w:tcPr>
            <w:tcW w:w="10774" w:type="dxa"/>
            <w:gridSpan w:val="12"/>
          </w:tcPr>
          <w:p w:rsidR="001E0E5A" w:rsidRPr="00EC4739" w:rsidRDefault="001E0E5A" w:rsidP="001E0E5A">
            <w:pPr>
              <w:widowControl/>
              <w:spacing w:line="0" w:lineRule="atLeast"/>
              <w:contextualSpacing/>
              <w:rPr>
                <w:rFonts w:ascii="標楷體" w:eastAsia="標楷體" w:hAnsi="標楷體"/>
                <w:bCs/>
                <w:sz w:val="16"/>
              </w:rPr>
            </w:pPr>
            <w:r w:rsidRPr="00EC4739">
              <w:rPr>
                <w:rFonts w:ascii="標楷體" w:eastAsia="標楷體" w:hAnsi="標楷體" w:hint="eastAsia"/>
                <w:bCs/>
                <w:sz w:val="16"/>
              </w:rPr>
              <w:t>注意事項Notes：</w:t>
            </w:r>
          </w:p>
          <w:p w:rsidR="001E0E5A" w:rsidRPr="001E0E5A" w:rsidRDefault="00425355" w:rsidP="001E0E5A">
            <w:pPr>
              <w:pStyle w:val="afd"/>
              <w:widowControl/>
              <w:numPr>
                <w:ilvl w:val="0"/>
                <w:numId w:val="35"/>
              </w:numPr>
              <w:spacing w:line="0" w:lineRule="atLeast"/>
              <w:ind w:leftChars="0"/>
              <w:contextualSpacing/>
              <w:rPr>
                <w:rFonts w:ascii="標楷體" w:eastAsia="標楷體" w:hAnsi="標楷體"/>
                <w:bCs/>
                <w:szCs w:val="20"/>
              </w:rPr>
            </w:pPr>
            <w:r>
              <w:rPr>
                <w:rFonts w:ascii="標楷體" w:eastAsia="標楷體" w:hAnsi="標楷體" w:hint="eastAsia"/>
                <w:bCs/>
                <w:sz w:val="16"/>
                <w:szCs w:val="20"/>
              </w:rPr>
              <w:t>相關條文請參閱「本校抵免學分要點</w:t>
            </w:r>
            <w:r w:rsidR="001E0E5A" w:rsidRPr="001E0E5A">
              <w:rPr>
                <w:rFonts w:ascii="標楷體" w:eastAsia="標楷體" w:hAnsi="標楷體" w:hint="eastAsia"/>
                <w:bCs/>
                <w:sz w:val="16"/>
                <w:szCs w:val="20"/>
              </w:rPr>
              <w:t>」辦理。</w:t>
            </w:r>
          </w:p>
          <w:p w:rsidR="001E0E5A" w:rsidRPr="001E0E5A" w:rsidRDefault="001E0E5A" w:rsidP="001E0E5A">
            <w:pPr>
              <w:widowControl/>
              <w:spacing w:line="0" w:lineRule="atLeast"/>
              <w:contextualSpacing/>
              <w:rPr>
                <w:rFonts w:ascii="標楷體" w:eastAsia="標楷體" w:hAnsi="標楷體"/>
                <w:bCs/>
              </w:rPr>
            </w:pPr>
            <w:r w:rsidRPr="001E0E5A">
              <w:rPr>
                <w:rFonts w:ascii="標楷體" w:eastAsia="標楷體" w:hAnsi="標楷體" w:hint="eastAsia"/>
                <w:bCs/>
                <w:sz w:val="10"/>
              </w:rPr>
              <w:t>Please refer to the Asia University Regulations of Credit Transfer for other relevant rules.</w:t>
            </w:r>
          </w:p>
        </w:tc>
      </w:tr>
    </w:tbl>
    <w:p w:rsidR="00650DF4" w:rsidRDefault="00C757DF" w:rsidP="00E84FB9">
      <w:pPr>
        <w:widowControl/>
        <w:jc w:val="center"/>
        <w:rPr>
          <w:rFonts w:ascii="標楷體" w:eastAsia="標楷體" w:hAnsi="標楷體"/>
          <w:b/>
          <w:bCs/>
          <w:sz w:val="28"/>
          <w:szCs w:val="28"/>
          <w:u w:val="single"/>
        </w:rPr>
      </w:pPr>
      <w:r>
        <w:rPr>
          <w:rFonts w:ascii="標楷體" w:eastAsia="標楷體" w:hAnsi="標楷體"/>
          <w:b/>
          <w:bCs/>
          <w:sz w:val="28"/>
          <w:szCs w:val="28"/>
          <w:u w:val="single"/>
        </w:rPr>
        <w:lastRenderedPageBreak/>
        <w:t>十、</w:t>
      </w:r>
      <w:r>
        <w:rPr>
          <w:rFonts w:ascii="標楷體" w:eastAsia="標楷體" w:hAnsi="標楷體" w:hint="eastAsia"/>
          <w:b/>
          <w:bCs/>
          <w:sz w:val="28"/>
          <w:szCs w:val="28"/>
          <w:u w:val="single"/>
        </w:rPr>
        <w:t>亞洲大學心理系碩士班</w:t>
      </w:r>
      <w:r w:rsidRPr="00650DF4">
        <w:rPr>
          <w:rFonts w:ascii="標楷體" w:eastAsia="標楷體" w:hAnsi="標楷體" w:hint="eastAsia"/>
          <w:b/>
          <w:bCs/>
          <w:sz w:val="28"/>
          <w:szCs w:val="28"/>
          <w:u w:val="single"/>
        </w:rPr>
        <w:t>『</w:t>
      </w:r>
      <w:r>
        <w:rPr>
          <w:rFonts w:ascii="標楷體" w:eastAsia="標楷體" w:hAnsi="標楷體" w:hint="eastAsia"/>
          <w:b/>
          <w:bCs/>
          <w:sz w:val="28"/>
          <w:szCs w:val="28"/>
          <w:u w:val="single"/>
        </w:rPr>
        <w:t>專題研究指導教授評分</w:t>
      </w:r>
      <w:r w:rsidRPr="00650DF4">
        <w:rPr>
          <w:rFonts w:ascii="標楷體" w:eastAsia="標楷體" w:hAnsi="標楷體" w:hint="eastAsia"/>
          <w:b/>
          <w:bCs/>
          <w:sz w:val="28"/>
          <w:szCs w:val="28"/>
          <w:u w:val="single"/>
        </w:rPr>
        <w:t>』處理作業</w:t>
      </w:r>
    </w:p>
    <w:tbl>
      <w:tblPr>
        <w:tblStyle w:val="af7"/>
        <w:tblW w:w="10314" w:type="dxa"/>
        <w:tblLook w:val="04A0" w:firstRow="1" w:lastRow="0" w:firstColumn="1" w:lastColumn="0" w:noHBand="0" w:noVBand="1"/>
      </w:tblPr>
      <w:tblGrid>
        <w:gridCol w:w="1960"/>
        <w:gridCol w:w="4952"/>
        <w:gridCol w:w="851"/>
        <w:gridCol w:w="1701"/>
        <w:gridCol w:w="850"/>
      </w:tblGrid>
      <w:tr w:rsidR="00E84FB9" w:rsidRPr="00E84FB9" w:rsidTr="00E84FB9">
        <w:tc>
          <w:tcPr>
            <w:tcW w:w="196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時程</w:t>
            </w:r>
          </w:p>
        </w:tc>
        <w:tc>
          <w:tcPr>
            <w:tcW w:w="4952"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處理</w:t>
            </w:r>
          </w:p>
        </w:tc>
        <w:tc>
          <w:tcPr>
            <w:tcW w:w="851"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頁碼</w:t>
            </w:r>
          </w:p>
        </w:tc>
        <w:tc>
          <w:tcPr>
            <w:tcW w:w="1701"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要點</w:t>
            </w:r>
          </w:p>
        </w:tc>
        <w:tc>
          <w:tcPr>
            <w:tcW w:w="85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頁碼</w:t>
            </w:r>
          </w:p>
        </w:tc>
      </w:tr>
      <w:tr w:rsidR="00E84FB9" w:rsidRPr="00E84FB9" w:rsidTr="00E84FB9">
        <w:tc>
          <w:tcPr>
            <w:tcW w:w="196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5、12月份</w:t>
            </w:r>
          </w:p>
        </w:tc>
        <w:tc>
          <w:tcPr>
            <w:tcW w:w="4952" w:type="dxa"/>
          </w:tcPr>
          <w:p w:rsidR="00E84FB9" w:rsidRPr="00E84FB9" w:rsidRDefault="00E84FB9" w:rsidP="00E84FB9">
            <w:pPr>
              <w:widowControl/>
              <w:spacing w:line="0" w:lineRule="atLeast"/>
              <w:rPr>
                <w:rFonts w:ascii="標楷體" w:eastAsia="標楷體" w:hAnsi="標楷體"/>
                <w:b/>
                <w:bCs/>
                <w:sz w:val="24"/>
                <w:szCs w:val="24"/>
              </w:rPr>
            </w:pPr>
            <w:r w:rsidRPr="00E84FB9">
              <w:rPr>
                <w:rFonts w:ascii="標楷體" w:eastAsia="標楷體" w:hAnsi="標楷體" w:hint="eastAsia"/>
                <w:b/>
                <w:bCs/>
                <w:sz w:val="24"/>
                <w:szCs w:val="24"/>
                <w:u w:val="single"/>
              </w:rPr>
              <w:t>助教填妥</w:t>
            </w:r>
            <w:r w:rsidRPr="00E84FB9">
              <w:rPr>
                <w:rFonts w:ascii="標楷體" w:eastAsia="標楷體" w:hAnsi="標楷體" w:hint="eastAsia"/>
                <w:b/>
                <w:bCs/>
                <w:sz w:val="24"/>
                <w:szCs w:val="24"/>
              </w:rPr>
              <w:t>：</w:t>
            </w:r>
            <w:r w:rsidRPr="00E84FB9">
              <w:rPr>
                <w:rFonts w:ascii="標楷體" w:eastAsia="標楷體" w:hAnsi="標楷體" w:hint="eastAsia"/>
                <w:bCs/>
                <w:sz w:val="24"/>
                <w:szCs w:val="24"/>
              </w:rPr>
              <w:t>專題研究評分表</w:t>
            </w:r>
          </w:p>
          <w:p w:rsidR="00E84FB9" w:rsidRPr="00E84FB9" w:rsidRDefault="00E84FB9" w:rsidP="00E84FB9">
            <w:pPr>
              <w:widowControl/>
              <w:spacing w:line="0" w:lineRule="atLeast"/>
              <w:rPr>
                <w:rFonts w:ascii="標楷體" w:eastAsia="標楷體" w:hAnsi="標楷體"/>
                <w:b/>
                <w:bCs/>
                <w:sz w:val="24"/>
                <w:szCs w:val="24"/>
              </w:rPr>
            </w:pPr>
            <w:r w:rsidRPr="00E84FB9">
              <w:rPr>
                <w:rFonts w:ascii="標楷體" w:eastAsia="標楷體" w:hAnsi="標楷體" w:hint="eastAsia"/>
                <w:b/>
                <w:bCs/>
                <w:sz w:val="24"/>
                <w:szCs w:val="24"/>
                <w:u w:val="single"/>
              </w:rPr>
              <w:t>發給</w:t>
            </w:r>
            <w:r w:rsidRPr="00E84FB9">
              <w:rPr>
                <w:rFonts w:ascii="標楷體" w:eastAsia="標楷體" w:hAnsi="標楷體" w:hint="eastAsia"/>
                <w:b/>
                <w:bCs/>
                <w:sz w:val="24"/>
                <w:szCs w:val="24"/>
              </w:rPr>
              <w:t>：</w:t>
            </w:r>
            <w:r w:rsidRPr="00E84FB9">
              <w:rPr>
                <w:rFonts w:ascii="標楷體" w:eastAsia="標楷體" w:hAnsi="標楷體" w:hint="eastAsia"/>
                <w:bCs/>
                <w:sz w:val="24"/>
                <w:szCs w:val="24"/>
              </w:rPr>
              <w:t>全所指導老師</w:t>
            </w:r>
          </w:p>
        </w:tc>
        <w:tc>
          <w:tcPr>
            <w:tcW w:w="851" w:type="dxa"/>
          </w:tcPr>
          <w:p w:rsidR="00E84FB9" w:rsidRPr="00E84FB9" w:rsidRDefault="00E84FB9" w:rsidP="00E84FB9">
            <w:pPr>
              <w:widowControl/>
              <w:jc w:val="center"/>
              <w:rPr>
                <w:rFonts w:ascii="標楷體" w:eastAsia="標楷體" w:hAnsi="標楷體"/>
                <w:b/>
                <w:bCs/>
                <w:sz w:val="24"/>
                <w:szCs w:val="24"/>
              </w:rPr>
            </w:pPr>
          </w:p>
        </w:tc>
        <w:tc>
          <w:tcPr>
            <w:tcW w:w="1701" w:type="dxa"/>
            <w:vMerge w:val="restart"/>
          </w:tcPr>
          <w:p w:rsidR="00E84FB9" w:rsidRPr="00E84FB9" w:rsidRDefault="00E84FB9" w:rsidP="00E84FB9">
            <w:pPr>
              <w:widowControl/>
              <w:rPr>
                <w:rFonts w:ascii="標楷體" w:eastAsia="標楷體" w:hAnsi="標楷體"/>
                <w:bCs/>
                <w:sz w:val="24"/>
                <w:szCs w:val="24"/>
              </w:rPr>
            </w:pPr>
            <w:r w:rsidRPr="00E84FB9">
              <w:rPr>
                <w:rFonts w:ascii="標楷體" w:eastAsia="標楷體" w:hAnsi="標楷體" w:hint="eastAsia"/>
                <w:bCs/>
                <w:sz w:val="24"/>
                <w:szCs w:val="24"/>
              </w:rPr>
              <w:t>無</w:t>
            </w:r>
          </w:p>
        </w:tc>
        <w:tc>
          <w:tcPr>
            <w:tcW w:w="850" w:type="dxa"/>
            <w:vMerge w:val="restart"/>
          </w:tcPr>
          <w:p w:rsidR="00E84FB9" w:rsidRPr="00E84FB9" w:rsidRDefault="00E84FB9" w:rsidP="00E84FB9">
            <w:pPr>
              <w:widowControl/>
              <w:rPr>
                <w:rFonts w:ascii="標楷體" w:eastAsia="標楷體" w:hAnsi="標楷體"/>
                <w:bCs/>
                <w:sz w:val="24"/>
                <w:szCs w:val="24"/>
              </w:rPr>
            </w:pPr>
            <w:r w:rsidRPr="00E84FB9">
              <w:rPr>
                <w:rFonts w:ascii="標楷體" w:eastAsia="標楷體" w:hAnsi="標楷體" w:hint="eastAsia"/>
                <w:bCs/>
                <w:sz w:val="24"/>
                <w:szCs w:val="24"/>
              </w:rPr>
              <w:t>無</w:t>
            </w:r>
          </w:p>
        </w:tc>
      </w:tr>
      <w:tr w:rsidR="00E84FB9" w:rsidRPr="00E84FB9" w:rsidTr="00E84FB9">
        <w:tc>
          <w:tcPr>
            <w:tcW w:w="1960" w:type="dxa"/>
          </w:tcPr>
          <w:p w:rsidR="00E84FB9" w:rsidRPr="00E84FB9" w:rsidRDefault="00E84FB9" w:rsidP="00E84FB9">
            <w:pPr>
              <w:widowControl/>
              <w:jc w:val="center"/>
              <w:rPr>
                <w:rFonts w:ascii="標楷體" w:eastAsia="標楷體" w:hAnsi="標楷體"/>
                <w:b/>
                <w:bCs/>
                <w:sz w:val="24"/>
                <w:szCs w:val="24"/>
              </w:rPr>
            </w:pPr>
            <w:r w:rsidRPr="00E84FB9">
              <w:rPr>
                <w:rFonts w:ascii="標楷體" w:eastAsia="標楷體" w:hAnsi="標楷體" w:hint="eastAsia"/>
                <w:b/>
                <w:bCs/>
                <w:sz w:val="24"/>
                <w:szCs w:val="24"/>
              </w:rPr>
              <w:t>6、1月份</w:t>
            </w:r>
          </w:p>
        </w:tc>
        <w:tc>
          <w:tcPr>
            <w:tcW w:w="4952" w:type="dxa"/>
          </w:tcPr>
          <w:p w:rsidR="00E84FB9" w:rsidRPr="00E84FB9" w:rsidRDefault="00E84FB9" w:rsidP="00E84FB9">
            <w:pPr>
              <w:widowControl/>
              <w:rPr>
                <w:rFonts w:ascii="標楷體" w:eastAsia="標楷體" w:hAnsi="標楷體"/>
                <w:bCs/>
                <w:sz w:val="24"/>
                <w:szCs w:val="24"/>
              </w:rPr>
            </w:pPr>
            <w:r w:rsidRPr="00E84FB9">
              <w:rPr>
                <w:rFonts w:ascii="標楷體" w:eastAsia="標楷體" w:hAnsi="標楷體" w:hint="eastAsia"/>
                <w:b/>
                <w:bCs/>
                <w:sz w:val="24"/>
                <w:szCs w:val="24"/>
                <w:u w:val="single"/>
              </w:rPr>
              <w:t>繳交所辦</w:t>
            </w:r>
            <w:r>
              <w:rPr>
                <w:rFonts w:ascii="標楷體" w:eastAsia="標楷體" w:hAnsi="標楷體" w:hint="eastAsia"/>
                <w:b/>
                <w:bCs/>
                <w:sz w:val="24"/>
                <w:szCs w:val="24"/>
              </w:rPr>
              <w:t>：</w:t>
            </w:r>
            <w:r>
              <w:rPr>
                <w:rFonts w:ascii="標楷體" w:eastAsia="標楷體" w:hAnsi="標楷體" w:hint="eastAsia"/>
                <w:bCs/>
                <w:sz w:val="24"/>
                <w:szCs w:val="24"/>
              </w:rPr>
              <w:t>專題研究評分表彙整結果</w:t>
            </w:r>
          </w:p>
        </w:tc>
        <w:tc>
          <w:tcPr>
            <w:tcW w:w="851" w:type="dxa"/>
          </w:tcPr>
          <w:p w:rsidR="00E84FB9" w:rsidRPr="00E84FB9" w:rsidRDefault="00E84FB9" w:rsidP="00E84FB9">
            <w:pPr>
              <w:widowControl/>
              <w:jc w:val="center"/>
              <w:rPr>
                <w:rFonts w:ascii="標楷體" w:eastAsia="標楷體" w:hAnsi="標楷體"/>
                <w:b/>
                <w:bCs/>
                <w:sz w:val="24"/>
                <w:szCs w:val="24"/>
              </w:rPr>
            </w:pPr>
          </w:p>
        </w:tc>
        <w:tc>
          <w:tcPr>
            <w:tcW w:w="1701" w:type="dxa"/>
            <w:vMerge/>
          </w:tcPr>
          <w:p w:rsidR="00E84FB9" w:rsidRPr="00E84FB9" w:rsidRDefault="00E84FB9" w:rsidP="00E84FB9">
            <w:pPr>
              <w:widowControl/>
              <w:jc w:val="center"/>
              <w:rPr>
                <w:rFonts w:ascii="標楷體" w:eastAsia="標楷體" w:hAnsi="標楷體"/>
                <w:b/>
                <w:bCs/>
                <w:sz w:val="24"/>
                <w:szCs w:val="24"/>
              </w:rPr>
            </w:pPr>
          </w:p>
        </w:tc>
        <w:tc>
          <w:tcPr>
            <w:tcW w:w="850" w:type="dxa"/>
            <w:vMerge/>
          </w:tcPr>
          <w:p w:rsidR="00E84FB9" w:rsidRPr="00E84FB9" w:rsidRDefault="00E84FB9" w:rsidP="00E84FB9">
            <w:pPr>
              <w:widowControl/>
              <w:rPr>
                <w:rFonts w:ascii="標楷體" w:eastAsia="標楷體" w:hAnsi="標楷體"/>
                <w:b/>
                <w:bCs/>
                <w:sz w:val="24"/>
                <w:szCs w:val="24"/>
              </w:rPr>
            </w:pPr>
          </w:p>
        </w:tc>
      </w:tr>
    </w:tbl>
    <w:p w:rsidR="00E84FB9" w:rsidRDefault="00E84FB9" w:rsidP="00E84FB9">
      <w:pPr>
        <w:widowControl/>
        <w:jc w:val="center"/>
        <w:rPr>
          <w:rFonts w:ascii="標楷體" w:eastAsia="標楷體" w:hAnsi="標楷體"/>
          <w:b/>
          <w:bCs/>
          <w:szCs w:val="24"/>
        </w:rPr>
      </w:pPr>
    </w:p>
    <w:p w:rsidR="00C77DC6" w:rsidRDefault="00C77DC6">
      <w:r>
        <w:br w:type="page"/>
      </w:r>
    </w:p>
    <w:tbl>
      <w:tblPr>
        <w:tblStyle w:val="af7"/>
        <w:tblW w:w="10314" w:type="dxa"/>
        <w:tblLook w:val="04A0" w:firstRow="1" w:lastRow="0" w:firstColumn="1" w:lastColumn="0" w:noHBand="0" w:noVBand="1"/>
      </w:tblPr>
      <w:tblGrid>
        <w:gridCol w:w="10314"/>
      </w:tblGrid>
      <w:tr w:rsidR="00C660BB" w:rsidTr="00631AE0">
        <w:tc>
          <w:tcPr>
            <w:tcW w:w="10314" w:type="dxa"/>
            <w:tcBorders>
              <w:top w:val="nil"/>
              <w:left w:val="nil"/>
              <w:bottom w:val="nil"/>
              <w:right w:val="nil"/>
            </w:tcBorders>
          </w:tcPr>
          <w:p w:rsidR="00C660BB" w:rsidRPr="00C757DF" w:rsidRDefault="00C757DF" w:rsidP="00462FF0">
            <w:pPr>
              <w:widowControl/>
              <w:rPr>
                <w:rFonts w:ascii="標楷體" w:eastAsia="標楷體" w:hAnsi="標楷體"/>
                <w:b/>
                <w:bCs/>
                <w:sz w:val="24"/>
                <w:szCs w:val="24"/>
              </w:rPr>
            </w:pPr>
            <w:r w:rsidRPr="00C757DF">
              <w:rPr>
                <w:rFonts w:ascii="標楷體" w:eastAsia="標楷體" w:hAnsi="標楷體"/>
                <w:b/>
                <w:bCs/>
                <w:sz w:val="28"/>
                <w:szCs w:val="24"/>
              </w:rPr>
              <w:lastRenderedPageBreak/>
              <w:t>十</w:t>
            </w:r>
            <w:r w:rsidR="00E552E2">
              <w:rPr>
                <w:rFonts w:ascii="標楷體" w:eastAsia="標楷體" w:hAnsi="標楷體"/>
                <w:b/>
                <w:bCs/>
                <w:sz w:val="28"/>
                <w:szCs w:val="24"/>
              </w:rPr>
              <w:t>一</w:t>
            </w:r>
            <w:r w:rsidRPr="00C757DF">
              <w:rPr>
                <w:rFonts w:ascii="標楷體" w:eastAsia="標楷體" w:hAnsi="標楷體"/>
                <w:b/>
                <w:bCs/>
                <w:sz w:val="28"/>
                <w:szCs w:val="24"/>
              </w:rPr>
              <w:t>、</w:t>
            </w:r>
            <w:r w:rsidRPr="00C757DF">
              <w:rPr>
                <w:rFonts w:ascii="標楷體" w:eastAsia="標楷體" w:hAnsi="標楷體" w:hint="eastAsia"/>
                <w:b/>
                <w:bCs/>
                <w:sz w:val="28"/>
                <w:szCs w:val="24"/>
              </w:rPr>
              <w:t>亞洲大學心理</w:t>
            </w:r>
            <w:r w:rsidR="004C31DB">
              <w:rPr>
                <w:rFonts w:ascii="標楷體" w:eastAsia="標楷體" w:hAnsi="標楷體" w:hint="eastAsia"/>
                <w:b/>
                <w:bCs/>
                <w:sz w:val="28"/>
                <w:szCs w:val="24"/>
              </w:rPr>
              <w:t>系碩士班</w:t>
            </w:r>
            <w:r w:rsidRPr="00C757DF">
              <w:rPr>
                <w:rFonts w:ascii="標楷體" w:eastAsia="標楷體" w:hAnsi="標楷體" w:hint="eastAsia"/>
                <w:b/>
                <w:bCs/>
                <w:sz w:val="28"/>
                <w:szCs w:val="24"/>
              </w:rPr>
              <w:t xml:space="preserve">     學年度(更換、新增)(指導教授、共同指導教授)申請單</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學生姓名：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申請日期：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學生學號：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bottom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申請理由：</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C660BB" w:rsidRPr="00C660BB" w:rsidRDefault="00C660BB" w:rsidP="00C660BB">
            <w:pPr>
              <w:widowControl/>
              <w:rPr>
                <w:rFonts w:ascii="標楷體" w:eastAsia="標楷體" w:hAnsi="標楷體"/>
                <w:b/>
                <w:bCs/>
                <w:sz w:val="24"/>
                <w:szCs w:val="24"/>
              </w:rPr>
            </w:pPr>
          </w:p>
        </w:tc>
      </w:tr>
      <w:tr w:rsidR="00C660BB" w:rsidTr="00631AE0">
        <w:tc>
          <w:tcPr>
            <w:tcW w:w="10314" w:type="dxa"/>
            <w:tcBorders>
              <w:top w:val="single" w:sz="4" w:space="0" w:color="auto"/>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原指導老師簽名：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 xml:space="preserve">經   月   </w:t>
            </w:r>
            <w:r w:rsidR="00C77DC6">
              <w:rPr>
                <w:rFonts w:ascii="標楷體" w:eastAsia="標楷體" w:hAnsi="標楷體" w:hint="eastAsia"/>
                <w:b/>
                <w:bCs/>
                <w:sz w:val="24"/>
                <w:szCs w:val="24"/>
              </w:rPr>
              <w:t>日系</w:t>
            </w:r>
            <w:r w:rsidRPr="00C660BB">
              <w:rPr>
                <w:rFonts w:ascii="標楷體" w:eastAsia="標楷體" w:hAnsi="標楷體" w:hint="eastAsia"/>
                <w:b/>
                <w:bCs/>
                <w:sz w:val="24"/>
                <w:szCs w:val="24"/>
              </w:rPr>
              <w:t>務會議決議：</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Pr="00C660BB" w:rsidRDefault="003A5E73" w:rsidP="00C660BB">
            <w:pPr>
              <w:widowControl/>
              <w:rPr>
                <w:rFonts w:ascii="標楷體" w:eastAsia="標楷體" w:hAnsi="標楷體"/>
                <w:b/>
                <w:bCs/>
                <w:sz w:val="24"/>
                <w:szCs w:val="24"/>
              </w:rPr>
            </w:pPr>
          </w:p>
        </w:tc>
      </w:tr>
    </w:tbl>
    <w:p w:rsidR="00C77DC6" w:rsidRDefault="00C77DC6">
      <w:pPr>
        <w:widowControl/>
        <w:rPr>
          <w:rFonts w:ascii="標楷體" w:eastAsia="標楷體" w:hAnsi="標楷體"/>
          <w:b/>
          <w:bCs/>
          <w:sz w:val="28"/>
          <w:szCs w:val="28"/>
        </w:rPr>
      </w:pPr>
    </w:p>
    <w:p w:rsidR="00C77DC6" w:rsidRDefault="00C77DC6">
      <w:pPr>
        <w:widowControl/>
        <w:rPr>
          <w:rFonts w:ascii="標楷體" w:eastAsia="標楷體" w:hAnsi="標楷體"/>
          <w:b/>
          <w:bCs/>
          <w:sz w:val="28"/>
          <w:szCs w:val="28"/>
        </w:rPr>
      </w:pPr>
      <w:r>
        <w:rPr>
          <w:rFonts w:ascii="標楷體" w:eastAsia="標楷體" w:hAnsi="標楷體"/>
          <w:b/>
          <w:bCs/>
          <w:sz w:val="28"/>
          <w:szCs w:val="28"/>
        </w:rPr>
        <w:br w:type="page"/>
      </w:r>
    </w:p>
    <w:p w:rsidR="00E34485" w:rsidRPr="00E34485" w:rsidRDefault="00C757DF" w:rsidP="007925A6">
      <w:pPr>
        <w:widowControl/>
        <w:spacing w:line="276" w:lineRule="auto"/>
        <w:jc w:val="center"/>
        <w:rPr>
          <w:rFonts w:ascii="標楷體" w:eastAsia="標楷體" w:hAnsi="標楷體"/>
          <w:b/>
          <w:bCs/>
          <w:szCs w:val="28"/>
        </w:rPr>
      </w:pPr>
      <w:r w:rsidRPr="00C757DF">
        <w:rPr>
          <w:rFonts w:ascii="標楷體" w:eastAsia="標楷體" w:hAnsi="標楷體"/>
          <w:b/>
          <w:bCs/>
          <w:sz w:val="28"/>
          <w:szCs w:val="28"/>
        </w:rPr>
        <w:lastRenderedPageBreak/>
        <w:t>十</w:t>
      </w:r>
      <w:r w:rsidR="00E552E2">
        <w:rPr>
          <w:rFonts w:ascii="標楷體" w:eastAsia="標楷體" w:hAnsi="標楷體"/>
          <w:b/>
          <w:bCs/>
          <w:sz w:val="28"/>
          <w:szCs w:val="28"/>
        </w:rPr>
        <w:t>二</w:t>
      </w:r>
      <w:r w:rsidRPr="00C757DF">
        <w:rPr>
          <w:rFonts w:ascii="標楷體" w:eastAsia="標楷體" w:hAnsi="標楷體"/>
          <w:b/>
          <w:bCs/>
          <w:sz w:val="28"/>
          <w:szCs w:val="28"/>
        </w:rPr>
        <w:t>、</w:t>
      </w:r>
      <w:r>
        <w:rPr>
          <w:rFonts w:ascii="標楷體" w:eastAsia="標楷體" w:hAnsi="標楷體" w:hint="eastAsia"/>
          <w:b/>
          <w:bCs/>
          <w:sz w:val="28"/>
          <w:szCs w:val="28"/>
        </w:rPr>
        <w:t>亞洲大學心理系</w:t>
      </w:r>
      <w:r w:rsidRPr="007925A6">
        <w:rPr>
          <w:rFonts w:ascii="標楷體" w:eastAsia="標楷體" w:hAnsi="標楷體" w:hint="eastAsia"/>
          <w:b/>
          <w:bCs/>
          <w:sz w:val="28"/>
          <w:szCs w:val="28"/>
        </w:rPr>
        <w:t>碩士班專題研究評分表</w:t>
      </w:r>
    </w:p>
    <w:p w:rsidR="00860286" w:rsidRPr="00860286" w:rsidRDefault="00860286" w:rsidP="00860286">
      <w:pPr>
        <w:snapToGrid w:val="0"/>
        <w:spacing w:line="360" w:lineRule="auto"/>
        <w:rPr>
          <w:rFonts w:ascii="標楷體" w:eastAsia="標楷體" w:hAnsi="Times New Roman" w:cs="Times New Roman"/>
          <w:b/>
          <w:sz w:val="36"/>
          <w:szCs w:val="36"/>
        </w:rPr>
      </w:pPr>
    </w:p>
    <w:p w:rsidR="00860286" w:rsidRPr="00860286" w:rsidRDefault="00860286" w:rsidP="00860286">
      <w:pPr>
        <w:snapToGrid w:val="0"/>
        <w:spacing w:line="360" w:lineRule="auto"/>
        <w:jc w:val="both"/>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7984" behindDoc="0" locked="0" layoutInCell="1" allowOverlap="1" wp14:anchorId="13BE90B5" wp14:editId="10C23810">
                <wp:simplePos x="0" y="0"/>
                <wp:positionH relativeFrom="column">
                  <wp:posOffset>3657600</wp:posOffset>
                </wp:positionH>
                <wp:positionV relativeFrom="paragraph">
                  <wp:posOffset>224790</wp:posOffset>
                </wp:positionV>
                <wp:extent cx="2057400" cy="0"/>
                <wp:effectExtent l="6985" t="8890" r="12065" b="1016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6BDED" id="直線接點 7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7pt" to="45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"/>
            </w:pict>
          </mc:Fallback>
        </mc:AlternateContent>
      </w:r>
      <w:r>
        <w:rPr>
          <w:rFonts w:ascii="標楷體" w:eastAsia="標楷體" w:hAnsi="Times New Roman" w:cs="Times New Roman"/>
          <w:noProof/>
          <w:sz w:val="20"/>
          <w:szCs w:val="20"/>
        </w:rPr>
        <mc:AlternateContent>
          <mc:Choice Requires="wps">
            <w:drawing>
              <wp:anchor distT="0" distB="0" distL="114300" distR="114300" simplePos="0" relativeHeight="251816960" behindDoc="0" locked="0" layoutInCell="1" allowOverlap="1" wp14:anchorId="05ED7C28" wp14:editId="02C0C2CE">
                <wp:simplePos x="0" y="0"/>
                <wp:positionH relativeFrom="column">
                  <wp:posOffset>685800</wp:posOffset>
                </wp:positionH>
                <wp:positionV relativeFrom="paragraph">
                  <wp:posOffset>224790</wp:posOffset>
                </wp:positionV>
                <wp:extent cx="1943100" cy="0"/>
                <wp:effectExtent l="6985" t="8890" r="12065" b="1016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7B7C" id="直線接點 6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7pt" to="20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LwIAADI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"/>
            </w:pict>
          </mc:Fallback>
        </mc:AlternateContent>
      </w:r>
      <w:r w:rsidRPr="00860286">
        <w:rPr>
          <w:rFonts w:ascii="標楷體" w:eastAsia="標楷體" w:hAnsi="Times New Roman" w:cs="Times New Roman" w:hint="eastAsia"/>
          <w:sz w:val="28"/>
          <w:szCs w:val="20"/>
        </w:rPr>
        <w:t>研究生：                           年級：</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參與討論之出席率：</w:t>
      </w:r>
      <w:r w:rsidRPr="00860286">
        <w:rPr>
          <w:rFonts w:ascii="標楷體" w:eastAsia="標楷體" w:hAnsi="Times New Roman" w:cs="Times New Roman" w:hint="eastAsia"/>
          <w:b/>
          <w:sz w:val="28"/>
          <w:szCs w:val="20"/>
        </w:rPr>
        <w:t>(0~80分)</w:t>
      </w:r>
    </w:p>
    <w:p w:rsidR="00860286" w:rsidRPr="00860286" w:rsidRDefault="00860286" w:rsidP="00860286">
      <w:p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8768" behindDoc="0" locked="0" layoutInCell="1" allowOverlap="1">
                <wp:simplePos x="0" y="0"/>
                <wp:positionH relativeFrom="column">
                  <wp:posOffset>5945393</wp:posOffset>
                </wp:positionH>
                <wp:positionV relativeFrom="paragraph">
                  <wp:posOffset>665405</wp:posOffset>
                </wp:positionV>
                <wp:extent cx="342900" cy="342900"/>
                <wp:effectExtent l="0" t="0" r="19050" b="1905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EE1B" id="矩形 68" o:spid="_x0000_s1026" style="position:absolute;margin-left:468.15pt;margin-top:52.4pt;width:27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"/>
            </w:pict>
          </mc:Fallback>
        </mc:AlternateContent>
      </w:r>
      <w:r w:rsidRPr="00860286">
        <w:rPr>
          <w:rFonts w:ascii="標楷體" w:eastAsia="標楷體" w:hAnsi="Times New Roman" w:cs="Times New Roman" w:hint="eastAsia"/>
          <w:sz w:val="28"/>
          <w:szCs w:val="20"/>
        </w:rPr>
        <w:t>研究生修課該學期與指導教授排定並參與討論時間平均一週達一小時以上，期末成績可達80分。若研究生缺席討論，指導教授應予紀錄；並以每缺席一次扣3分來計算成績。</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參與討論之表現：</w:t>
      </w:r>
      <w:r w:rsidRPr="00860286">
        <w:rPr>
          <w:rFonts w:ascii="標楷體" w:eastAsia="標楷體" w:hAnsi="Times New Roman" w:cs="Times New Roman" w:hint="eastAsia"/>
          <w:b/>
          <w:sz w:val="28"/>
          <w:szCs w:val="20"/>
        </w:rPr>
        <w:t>(0~20分)</w:t>
      </w:r>
    </w:p>
    <w:p w:rsidR="00860286" w:rsidRPr="00860286" w:rsidRDefault="00860286" w:rsidP="00860286">
      <w:pPr>
        <w:snapToGrid w:val="0"/>
        <w:spacing w:line="360" w:lineRule="auto"/>
        <w:rPr>
          <w:rFonts w:ascii="標楷體" w:eastAsia="標楷體" w:hAnsi="Times New Roman" w:cs="Times New Roman"/>
          <w:sz w:val="28"/>
          <w:szCs w:val="20"/>
        </w:rPr>
      </w:pPr>
      <w:r w:rsidRPr="00860286">
        <w:rPr>
          <w:rFonts w:ascii="標楷體" w:eastAsia="標楷體" w:hAnsi="Times New Roman" w:cs="Times New Roman" w:hint="eastAsia"/>
          <w:sz w:val="28"/>
          <w:szCs w:val="20"/>
        </w:rPr>
        <w:t>指導教授應就下列情況予以加分；每項0至3分；若不滿意為0分，尚可為1分，滿意為2分，非常滿意為3分，予以加分。</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9792" behindDoc="0" locked="0" layoutInCell="1" allowOverlap="1">
                <wp:simplePos x="0" y="0"/>
                <wp:positionH relativeFrom="column">
                  <wp:posOffset>5943600</wp:posOffset>
                </wp:positionH>
                <wp:positionV relativeFrom="paragraph">
                  <wp:posOffset>224790</wp:posOffset>
                </wp:positionV>
                <wp:extent cx="342900" cy="342900"/>
                <wp:effectExtent l="6985" t="5080" r="12065" b="1397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C8FFD" id="矩形 67" o:spid="_x0000_s1026" style="position:absolute;margin-left:468pt;margin-top:17.7pt;width:27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"/>
            </w:pict>
          </mc:Fallback>
        </mc:AlternateContent>
      </w:r>
      <w:r w:rsidRPr="00860286">
        <w:rPr>
          <w:rFonts w:ascii="標楷體" w:eastAsia="標楷體" w:hAnsi="Times New Roman" w:cs="Times New Roman" w:hint="eastAsia"/>
          <w:sz w:val="28"/>
          <w:szCs w:val="20"/>
        </w:rPr>
        <w:t>文獻閱讀積極，能做分類整理；並在討論中提出正確與簡明的口頭報告。</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1840" behindDoc="0" locked="0" layoutInCell="1" allowOverlap="1">
                <wp:simplePos x="0" y="0"/>
                <wp:positionH relativeFrom="column">
                  <wp:posOffset>5943600</wp:posOffset>
                </wp:positionH>
                <wp:positionV relativeFrom="paragraph">
                  <wp:posOffset>217170</wp:posOffset>
                </wp:positionV>
                <wp:extent cx="342900" cy="342900"/>
                <wp:effectExtent l="6985" t="5080" r="12065" b="1397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248F" id="矩形 32" o:spid="_x0000_s1026" style="position:absolute;margin-left:468pt;margin-top:17.1pt;width:27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"/>
            </w:pict>
          </mc:Fallback>
        </mc:AlternateContent>
      </w:r>
      <w:r>
        <w:rPr>
          <w:rFonts w:ascii="標楷體" w:eastAsia="標楷體" w:hAnsi="Times New Roman" w:cs="Times New Roman"/>
          <w:noProof/>
          <w:sz w:val="20"/>
          <w:szCs w:val="20"/>
        </w:rPr>
        <mc:AlternateContent>
          <mc:Choice Requires="wps">
            <w:drawing>
              <wp:anchor distT="0" distB="0" distL="114300" distR="114300" simplePos="0" relativeHeight="251810816" behindDoc="0" locked="0" layoutInCell="1" allowOverlap="1">
                <wp:simplePos x="0" y="0"/>
                <wp:positionH relativeFrom="column">
                  <wp:posOffset>5943600</wp:posOffset>
                </wp:positionH>
                <wp:positionV relativeFrom="paragraph">
                  <wp:posOffset>674370</wp:posOffset>
                </wp:positionV>
                <wp:extent cx="342900" cy="342900"/>
                <wp:effectExtent l="6985" t="5080" r="12065" b="1397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1365" id="矩形 28" o:spid="_x0000_s1026" style="position:absolute;margin-left:468pt;margin-top:53.1pt;width:27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"/>
            </w:pict>
          </mc:Fallback>
        </mc:AlternateContent>
      </w:r>
      <w:r w:rsidRPr="00860286">
        <w:rPr>
          <w:rFonts w:ascii="標楷體" w:eastAsia="標楷體" w:hAnsi="Times New Roman" w:cs="Times New Roman" w:hint="eastAsia"/>
          <w:sz w:val="28"/>
          <w:szCs w:val="20"/>
        </w:rPr>
        <w:t>能就討論與閱讀內容，主動思考與評析、形成研究問題並做成書面報告。</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sidRPr="00860286">
        <w:rPr>
          <w:rFonts w:ascii="標楷體" w:eastAsia="標楷體" w:hAnsi="Times New Roman" w:cs="Times New Roman" w:hint="eastAsia"/>
          <w:sz w:val="28"/>
          <w:szCs w:val="20"/>
        </w:rPr>
        <w:t>積極參與實驗或研究之進行與先期資料收集等論文準備工作。</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3888" behindDoc="0" locked="0" layoutInCell="1" allowOverlap="1">
                <wp:simplePos x="0" y="0"/>
                <wp:positionH relativeFrom="column">
                  <wp:posOffset>5943600</wp:posOffset>
                </wp:positionH>
                <wp:positionV relativeFrom="paragraph">
                  <wp:posOffset>268492</wp:posOffset>
                </wp:positionV>
                <wp:extent cx="342900" cy="342900"/>
                <wp:effectExtent l="0" t="0" r="19050"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2E64A" id="矩形 9" o:spid="_x0000_s1026" style="position:absolute;margin-left:468pt;margin-top:21.15pt;width:27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"/>
            </w:pict>
          </mc:Fallback>
        </mc:AlternateContent>
      </w:r>
      <w:r w:rsidRPr="00860286">
        <w:rPr>
          <w:rFonts w:ascii="標楷體" w:eastAsia="標楷體" w:hAnsi="Times New Roman" w:cs="Times New Roman" w:hint="eastAsia"/>
          <w:sz w:val="28"/>
          <w:szCs w:val="20"/>
        </w:rPr>
        <w:t>在指導教授研究室及研究群同儕中，顯示獨立思考能力，常提出創造性與完整性的觀點與方法。</w:t>
      </w:r>
    </w:p>
    <w:p w:rsidR="00860286" w:rsidRPr="00860286" w:rsidRDefault="00860286" w:rsidP="00860286">
      <w:pPr>
        <w:keepNext/>
        <w:numPr>
          <w:ilvl w:val="0"/>
          <w:numId w:val="39"/>
        </w:numPr>
        <w:snapToGrid w:val="0"/>
        <w:spacing w:line="360" w:lineRule="auto"/>
        <w:outlineLvl w:val="0"/>
        <w:rPr>
          <w:rFonts w:ascii="標楷體" w:eastAsia="標楷體" w:hAnsi="Times New Roman" w:cs="Times New Roman"/>
          <w:b/>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2864" behindDoc="0" locked="0" layoutInCell="1" allowOverlap="1">
                <wp:simplePos x="0" y="0"/>
                <wp:positionH relativeFrom="column">
                  <wp:posOffset>5943600</wp:posOffset>
                </wp:positionH>
                <wp:positionV relativeFrom="paragraph">
                  <wp:posOffset>361315</wp:posOffset>
                </wp:positionV>
                <wp:extent cx="342900" cy="45720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7174A" id="矩形 8" o:spid="_x0000_s1026" style="position:absolute;margin-left:468pt;margin-top:28.45pt;width:27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"/>
            </w:pict>
          </mc:Fallback>
        </mc:AlternateContent>
      </w:r>
      <w:r w:rsidRPr="00860286">
        <w:rPr>
          <w:rFonts w:ascii="標楷體" w:eastAsia="標楷體" w:hAnsi="Times New Roman" w:cs="Times New Roman" w:hint="eastAsia"/>
          <w:sz w:val="28"/>
          <w:szCs w:val="20"/>
        </w:rPr>
        <w:t>在指導教授之研究工作進行中，與其他同仁或同學合作良好，具團隊合作精神。</w:t>
      </w:r>
    </w:p>
    <w:p w:rsidR="00860286" w:rsidRPr="00860286" w:rsidRDefault="00860286" w:rsidP="00860286">
      <w:pPr>
        <w:keepNext/>
        <w:numPr>
          <w:ilvl w:val="0"/>
          <w:numId w:val="38"/>
        </w:numPr>
        <w:snapToGrid w:val="0"/>
        <w:spacing w:line="360" w:lineRule="auto"/>
        <w:ind w:hanging="928"/>
        <w:outlineLvl w:val="0"/>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意見評語：</w:t>
      </w:r>
      <w:r w:rsidRPr="00860286">
        <w:rPr>
          <w:rFonts w:ascii="標楷體" w:eastAsia="標楷體" w:hAnsi="Times New Roman" w:cs="Times New Roman" w:hint="eastAsia"/>
          <w:b/>
          <w:sz w:val="28"/>
          <w:szCs w:val="20"/>
        </w:rPr>
        <w:t>（請描述該生之優、缺點以及未來對其指導的方向）</w:t>
      </w: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標楷體" w:eastAsia="標楷體" w:hAnsi="Times New Roman" w:cs="Times New Roman"/>
          <w:szCs w:val="20"/>
        </w:rPr>
      </w:pPr>
      <w:r>
        <w:rPr>
          <w:rFonts w:ascii="標楷體" w:eastAsia="標楷體" w:hAnsi="Times New Roman" w:cs="Times New Roman" w:hint="eastAsia"/>
          <w:noProof/>
          <w:szCs w:val="20"/>
        </w:rPr>
        <mc:AlternateContent>
          <mc:Choice Requires="wps">
            <w:drawing>
              <wp:anchor distT="0" distB="0" distL="114300" distR="114300" simplePos="0" relativeHeight="251819008" behindDoc="0" locked="0" layoutInCell="1" allowOverlap="1">
                <wp:simplePos x="0" y="0"/>
                <wp:positionH relativeFrom="column">
                  <wp:posOffset>5943600</wp:posOffset>
                </wp:positionH>
                <wp:positionV relativeFrom="paragraph">
                  <wp:posOffset>300990</wp:posOffset>
                </wp:positionV>
                <wp:extent cx="342900" cy="457200"/>
                <wp:effectExtent l="6985" t="5080" r="12065" b="139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1A60F" id="矩形 3" o:spid="_x0000_s1026" style="position:absolute;margin-left:468pt;margin-top:23.7pt;width:27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"/>
            </w:pict>
          </mc:Fallback>
        </mc:AlternateContent>
      </w:r>
      <w:r w:rsidRPr="00860286">
        <w:rPr>
          <w:rFonts w:ascii="標楷體" w:eastAsia="標楷體" w:hAnsi="Times New Roman" w:cs="Times New Roman" w:hint="eastAsia"/>
          <w:noProof/>
          <w:sz w:val="28"/>
          <w:szCs w:val="20"/>
        </w:rPr>
        <w:t xml:space="preserve"> </w:t>
      </w:r>
      <w:r w:rsidRPr="00860286">
        <w:rPr>
          <w:rFonts w:ascii="標楷體" w:eastAsia="標楷體" w:hAnsi="Times New Roman" w:cs="Times New Roman" w:hint="eastAsia"/>
          <w:b/>
          <w:noProof/>
          <w:sz w:val="28"/>
          <w:szCs w:val="20"/>
        </w:rPr>
        <w:t xml:space="preserve">4     </w:t>
      </w:r>
      <w:r w:rsidRPr="00860286">
        <w:rPr>
          <w:rFonts w:ascii="標楷體" w:eastAsia="標楷體" w:hAnsi="Times New Roman" w:cs="Times New Roman" w:hint="eastAsia"/>
          <w:noProof/>
          <w:sz w:val="28"/>
          <w:szCs w:val="20"/>
          <w:u w:val="single"/>
        </w:rPr>
        <w:t xml:space="preserve"> </w:t>
      </w:r>
      <w:r w:rsidRPr="00860286">
        <w:rPr>
          <w:rFonts w:ascii="標楷體" w:eastAsia="標楷體" w:hAnsi="Times New Roman" w:cs="Times New Roman" w:hint="eastAsia"/>
          <w:b/>
          <w:noProof/>
          <w:sz w:val="28"/>
          <w:szCs w:val="20"/>
          <w:u w:val="single"/>
        </w:rPr>
        <w:t>總分</w:t>
      </w:r>
    </w:p>
    <w:p w:rsidR="00860286" w:rsidRPr="00860286" w:rsidRDefault="00860286" w:rsidP="00860286">
      <w:pPr>
        <w:snapToGrid w:val="0"/>
        <w:spacing w:line="360" w:lineRule="auto"/>
        <w:jc w:val="center"/>
        <w:rPr>
          <w:rFonts w:ascii="標楷體" w:eastAsia="標楷體" w:hAnsi="Times New Roman" w:cs="Times New Roman"/>
          <w:szCs w:val="20"/>
          <w:u w:val="single"/>
        </w:rPr>
      </w:pPr>
      <w:r>
        <w:rPr>
          <w:rFonts w:ascii="標楷體" w:eastAsia="標楷體" w:hAnsi="Times New Roman" w:cs="Times New Roman"/>
          <w:noProof/>
          <w:sz w:val="20"/>
          <w:szCs w:val="20"/>
        </w:rPr>
        <mc:AlternateContent>
          <mc:Choice Requires="wps">
            <w:drawing>
              <wp:anchor distT="0" distB="0" distL="114300" distR="114300" simplePos="0" relativeHeight="251814912" behindDoc="0" locked="0" layoutInCell="1" allowOverlap="1">
                <wp:simplePos x="0" y="0"/>
                <wp:positionH relativeFrom="column">
                  <wp:posOffset>3657600</wp:posOffset>
                </wp:positionH>
                <wp:positionV relativeFrom="paragraph">
                  <wp:posOffset>247650</wp:posOffset>
                </wp:positionV>
                <wp:extent cx="1828800" cy="0"/>
                <wp:effectExtent l="6985" t="8890" r="12065" b="101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22708" id="直線接點 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5pt" to="6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"/>
            </w:pict>
          </mc:Fallback>
        </mc:AlternateContent>
      </w:r>
      <w:r w:rsidRPr="00860286">
        <w:rPr>
          <w:rFonts w:ascii="標楷體" w:eastAsia="標楷體" w:hAnsi="Times New Roman" w:cs="Times New Roman" w:hint="eastAsia"/>
          <w:szCs w:val="20"/>
        </w:rPr>
        <w:t xml:space="preserve">指導教授簽名：      </w:t>
      </w:r>
    </w:p>
    <w:p w:rsidR="00860286" w:rsidRPr="00860286" w:rsidRDefault="00860286" w:rsidP="00860286">
      <w:pPr>
        <w:snapToGrid w:val="0"/>
        <w:spacing w:line="360" w:lineRule="auto"/>
        <w:jc w:val="center"/>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5936" behindDoc="0" locked="0" layoutInCell="1" allowOverlap="1">
                <wp:simplePos x="0" y="0"/>
                <wp:positionH relativeFrom="column">
                  <wp:posOffset>3657600</wp:posOffset>
                </wp:positionH>
                <wp:positionV relativeFrom="paragraph">
                  <wp:posOffset>293370</wp:posOffset>
                </wp:positionV>
                <wp:extent cx="1828800" cy="0"/>
                <wp:effectExtent l="6985" t="8890" r="12065" b="101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A82B" id="直線接點 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1pt" to="6in,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"/>
            </w:pict>
          </mc:Fallback>
        </mc:AlternateContent>
      </w:r>
      <w:r w:rsidRPr="00860286">
        <w:rPr>
          <w:rFonts w:ascii="標楷體" w:eastAsia="標楷體" w:hAnsi="Times New Roman" w:cs="Times New Roman" w:hint="eastAsia"/>
          <w:szCs w:val="20"/>
        </w:rPr>
        <w:t>日期：</w:t>
      </w:r>
    </w:p>
    <w:p w:rsidR="00E34485" w:rsidRDefault="00E34485">
      <w:pPr>
        <w:widowControl/>
        <w:rPr>
          <w:rFonts w:ascii="標楷體" w:eastAsia="標楷體" w:hAnsi="標楷體"/>
          <w:b/>
          <w:bCs/>
          <w:sz w:val="28"/>
          <w:szCs w:val="28"/>
        </w:rPr>
      </w:pPr>
    </w:p>
    <w:bookmarkEnd w:id="5"/>
    <w:p w:rsidR="00661CB8" w:rsidRPr="00E1063F" w:rsidRDefault="00603A9C" w:rsidP="006F528D">
      <w:pPr>
        <w:widowControl/>
        <w:jc w:val="center"/>
        <w:rPr>
          <w:rFonts w:ascii="標楷體" w:eastAsia="標楷體" w:hAnsi="標楷體"/>
          <w:b/>
          <w:sz w:val="28"/>
          <w:szCs w:val="28"/>
        </w:rPr>
      </w:pPr>
      <w:r>
        <w:rPr>
          <w:rFonts w:ascii="標楷體" w:eastAsia="標楷體" w:hAnsi="標楷體"/>
          <w:b/>
          <w:sz w:val="28"/>
          <w:szCs w:val="28"/>
        </w:rPr>
        <w:t>十</w:t>
      </w:r>
      <w:r w:rsidR="00E552E2">
        <w:rPr>
          <w:rFonts w:ascii="標楷體" w:eastAsia="標楷體" w:hAnsi="標楷體"/>
          <w:b/>
          <w:sz w:val="28"/>
          <w:szCs w:val="28"/>
        </w:rPr>
        <w:t>三</w:t>
      </w:r>
      <w:r>
        <w:rPr>
          <w:rFonts w:ascii="標楷體" w:eastAsia="標楷體" w:hAnsi="標楷體"/>
          <w:b/>
          <w:sz w:val="28"/>
          <w:szCs w:val="28"/>
        </w:rPr>
        <w:t>、</w:t>
      </w:r>
      <w:r w:rsidRPr="00E1063F">
        <w:rPr>
          <w:rFonts w:ascii="標楷體" w:eastAsia="標楷體" w:hAnsi="標楷體" w:hint="eastAsia"/>
          <w:b/>
          <w:bCs/>
          <w:sz w:val="28"/>
          <w:szCs w:val="28"/>
        </w:rPr>
        <w:t>亞洲大學</w:t>
      </w:r>
      <w:r w:rsidRPr="00E1063F">
        <w:rPr>
          <w:rFonts w:ascii="標楷體" w:eastAsia="標楷體" w:hAnsi="標楷體" w:hint="eastAsia"/>
          <w:b/>
          <w:sz w:val="28"/>
          <w:szCs w:val="28"/>
        </w:rPr>
        <w:t>研究生學位考試辦法</w:t>
      </w:r>
    </w:p>
    <w:p w:rsidR="00FC11AC" w:rsidRDefault="00FC11AC" w:rsidP="00FC11AC">
      <w:pPr>
        <w:spacing w:line="220" w:lineRule="exact"/>
        <w:ind w:right="27" w:firstLineChars="950" w:firstLine="1900"/>
        <w:jc w:val="right"/>
        <w:rPr>
          <w:rFonts w:ascii="標楷體" w:eastAsia="標楷體" w:hAnsi="標楷體"/>
          <w:sz w:val="20"/>
          <w:szCs w:val="20"/>
        </w:rPr>
      </w:pPr>
      <w:r>
        <w:rPr>
          <w:rFonts w:ascii="標楷體" w:eastAsia="標楷體" w:hAnsi="標楷體" w:hint="eastAsia"/>
          <w:sz w:val="20"/>
          <w:szCs w:val="20"/>
        </w:rPr>
        <w:t>中華民國九十一年十一月六日第一學期第四次教務會議通過</w:t>
      </w:r>
    </w:p>
    <w:p w:rsidR="00FC11AC" w:rsidRDefault="00FC11AC" w:rsidP="00FC11AC">
      <w:pPr>
        <w:spacing w:line="220" w:lineRule="exact"/>
        <w:jc w:val="right"/>
        <w:rPr>
          <w:rFonts w:ascii="標楷體" w:eastAsia="標楷體" w:hAnsi="標楷體"/>
          <w:sz w:val="20"/>
          <w:szCs w:val="20"/>
        </w:rPr>
      </w:pPr>
      <w:r>
        <w:rPr>
          <w:rFonts w:ascii="標楷體" w:eastAsia="標楷體" w:hAnsi="標楷體" w:hint="eastAsia"/>
          <w:sz w:val="20"/>
          <w:szCs w:val="20"/>
        </w:rPr>
        <w:t>中華民國九十一年十一月二十九日教育部台（九一）高（二）字第九一一八三三四七號函備查</w:t>
      </w:r>
    </w:p>
    <w:p w:rsidR="00FC11AC" w:rsidRDefault="00FC11AC" w:rsidP="00FC11AC">
      <w:pPr>
        <w:spacing w:line="220" w:lineRule="exact"/>
        <w:jc w:val="right"/>
        <w:rPr>
          <w:rFonts w:ascii="標楷體" w:eastAsia="標楷體" w:hAnsi="標楷體"/>
          <w:spacing w:val="-8"/>
          <w:sz w:val="20"/>
          <w:szCs w:val="20"/>
        </w:rPr>
      </w:pPr>
      <w:r>
        <w:rPr>
          <w:rFonts w:ascii="標楷體" w:eastAsia="標楷體" w:hAnsi="標楷體" w:hint="eastAsia"/>
          <w:sz w:val="20"/>
          <w:szCs w:val="20"/>
        </w:rPr>
        <w:t xml:space="preserve">             </w:t>
      </w:r>
      <w:r>
        <w:rPr>
          <w:rFonts w:ascii="標楷體" w:eastAsia="標楷體" w:hAnsi="標楷體" w:hint="eastAsia"/>
          <w:spacing w:val="-8"/>
          <w:sz w:val="20"/>
          <w:szCs w:val="20"/>
        </w:rPr>
        <w:t>中華民國九十一年十二月十八日第一學期第五次教務會議修正</w:t>
      </w:r>
    </w:p>
    <w:p w:rsidR="00FC11AC" w:rsidRDefault="00FC11AC" w:rsidP="00FC11AC">
      <w:pPr>
        <w:spacing w:line="220" w:lineRule="exact"/>
        <w:jc w:val="right"/>
        <w:rPr>
          <w:rFonts w:ascii="標楷體" w:eastAsia="標楷體" w:hAnsi="標楷體"/>
          <w:spacing w:val="-18"/>
          <w:sz w:val="20"/>
          <w:szCs w:val="20"/>
        </w:rPr>
      </w:pPr>
      <w:r>
        <w:rPr>
          <w:rFonts w:ascii="標楷體" w:eastAsia="標楷體" w:hAnsi="標楷體" w:hint="eastAsia"/>
          <w:sz w:val="20"/>
          <w:szCs w:val="20"/>
        </w:rPr>
        <w:t>中華民國九十二年一月三日</w:t>
      </w:r>
      <w:r>
        <w:rPr>
          <w:rFonts w:ascii="標楷體" w:eastAsia="標楷體" w:hAnsi="標楷體" w:hint="eastAsia"/>
          <w:spacing w:val="-18"/>
          <w:sz w:val="20"/>
          <w:szCs w:val="20"/>
        </w:rPr>
        <w:t>教育部台（九一）高（二）字第九一○一九八九六四號函備查</w:t>
      </w:r>
    </w:p>
    <w:p w:rsidR="00FC11AC" w:rsidRPr="008033B0" w:rsidRDefault="00FC11AC" w:rsidP="00CC3771">
      <w:pPr>
        <w:adjustRightInd w:val="0"/>
        <w:spacing w:before="100" w:beforeAutospacing="1" w:line="460" w:lineRule="exact"/>
        <w:ind w:left="1200" w:hangingChars="500" w:hanging="1200"/>
        <w:rPr>
          <w:rFonts w:ascii="標楷體" w:eastAsia="標楷體" w:hAnsi="標楷體"/>
        </w:rPr>
      </w:pPr>
      <w:r w:rsidRPr="008033B0">
        <w:rPr>
          <w:rFonts w:ascii="標楷體" w:eastAsia="標楷體" w:hAnsi="標楷體" w:hint="eastAsia"/>
        </w:rPr>
        <w:t>第一條    本辦法依據大學法及其施行細則、學位授予法及其施行細則以及本校學則訂定之。</w:t>
      </w:r>
    </w:p>
    <w:p w:rsidR="00FC11AC" w:rsidRPr="008033B0" w:rsidRDefault="00FC11AC" w:rsidP="00FC11AC">
      <w:pPr>
        <w:pStyle w:val="21"/>
        <w:adjustRightInd w:val="0"/>
        <w:spacing w:line="460" w:lineRule="exact"/>
        <w:ind w:left="1200" w:hangingChars="500" w:hanging="1200"/>
        <w:jc w:val="both"/>
        <w:rPr>
          <w:rFonts w:ascii="標楷體" w:hAnsi="標楷體"/>
          <w:sz w:val="24"/>
        </w:rPr>
      </w:pPr>
      <w:r w:rsidRPr="008033B0">
        <w:rPr>
          <w:rFonts w:ascii="標楷體" w:hAnsi="標楷體" w:hint="eastAsia"/>
          <w:sz w:val="24"/>
        </w:rPr>
        <w:t>第二條    本校碩、博士班研究生之各項考核規定，由各系所擬定。碩士班之考核規定至少須包含碩士學位考試，博士班之考核規定至少須包含博士學位候選人資格考核及博士學位考試。</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第三條    本校碩士班研究生符合下列規定者，得申請碩士學位考試：</w:t>
      </w:r>
    </w:p>
    <w:p w:rsidR="00FC11AC" w:rsidRPr="008033B0" w:rsidRDefault="00FC11AC" w:rsidP="00CC3771">
      <w:pPr>
        <w:adjustRightInd w:val="0"/>
        <w:spacing w:line="460" w:lineRule="exact"/>
        <w:ind w:firstLineChars="500" w:firstLine="1200"/>
        <w:jc w:val="both"/>
        <w:rPr>
          <w:rFonts w:ascii="標楷體" w:eastAsia="標楷體" w:hAnsi="標楷體"/>
        </w:rPr>
      </w:pPr>
      <w:r w:rsidRPr="008033B0">
        <w:rPr>
          <w:rFonts w:ascii="標楷體" w:eastAsia="標楷體" w:hAnsi="標楷體" w:hint="eastAsia"/>
        </w:rPr>
        <w:t>一、完成各該系所應修課程，並獲得應修學分數。</w:t>
      </w:r>
    </w:p>
    <w:p w:rsidR="00FC11AC" w:rsidRPr="008033B0" w:rsidRDefault="00FC11AC" w:rsidP="00CC3771">
      <w:pPr>
        <w:adjustRightInd w:val="0"/>
        <w:spacing w:line="460" w:lineRule="exact"/>
        <w:ind w:firstLineChars="500" w:firstLine="1200"/>
        <w:jc w:val="both"/>
        <w:rPr>
          <w:rFonts w:ascii="標楷體" w:eastAsia="標楷體" w:hAnsi="標楷體"/>
        </w:rPr>
      </w:pPr>
      <w:r w:rsidRPr="008033B0">
        <w:rPr>
          <w:rFonts w:ascii="標楷體" w:eastAsia="標楷體" w:hAnsi="標楷體" w:hint="eastAsia"/>
        </w:rPr>
        <w:t>二、通過各該系所碩士學位所須之其他考核規定。</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碩士班研究生提出論文初稿並經碩士學位考試委員會考試通過者，由本校授予碩士學位。</w:t>
      </w:r>
    </w:p>
    <w:p w:rsidR="00FC11AC" w:rsidRPr="008033B0" w:rsidRDefault="00FC11AC" w:rsidP="00CC3771">
      <w:pPr>
        <w:pStyle w:val="31"/>
        <w:adjustRightInd w:val="0"/>
        <w:spacing w:line="460" w:lineRule="exact"/>
        <w:ind w:leftChars="500" w:left="1200"/>
        <w:jc w:val="both"/>
        <w:rPr>
          <w:rFonts w:ascii="標楷體" w:eastAsia="標楷體" w:hAnsi="標楷體"/>
          <w:sz w:val="24"/>
        </w:rPr>
      </w:pPr>
      <w:r w:rsidRPr="008033B0">
        <w:rPr>
          <w:rFonts w:ascii="標楷體" w:eastAsia="標楷體" w:hAnsi="標楷體" w:hint="eastAsia"/>
          <w:sz w:val="24"/>
        </w:rPr>
        <w:t>藝術類或應用科技類研究所碩士班研究生，其論文經各系所會議通過，得以創作、展演連同書面報告或以技術報告代替；藝術類或應用科技類系所之認定，應由各該系所提經教務會議核備。</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第四條    本校各碩士班研究生申請及完成碩士學位考試，其申請及完成期限，原則上依本校行事曆之規定。</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第五條    本校各碩士班研究生之碩士學位考試委員會置委員三至五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一、曾任教授、副教授者。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二、擔任中央研究院院士或曾任中央研究院研究員、副研究員者。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三、獲有博士學位，在學術上著有成就者。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四、屬於稀少性或特殊性學科，在學術上或專業上著有成就者。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第三款、第四款之提聘資格認定標準，由各系所務會議訂定之。</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第六條    本校各博士班研究生，具有下列條件者，得為博士學位候選人：</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lastRenderedPageBreak/>
        <w:t>一、完成各該系所博士學位應修課程，並獲得應修學分數。</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二、通過各該系所博士學位候選人資格考核。</w:t>
      </w:r>
    </w:p>
    <w:p w:rsidR="00FC11AC" w:rsidRPr="008033B0" w:rsidRDefault="00FC11AC" w:rsidP="00CC3771">
      <w:pPr>
        <w:pStyle w:val="31"/>
        <w:adjustRightInd w:val="0"/>
        <w:spacing w:line="460" w:lineRule="exact"/>
        <w:ind w:leftChars="500" w:left="1200"/>
        <w:jc w:val="both"/>
        <w:rPr>
          <w:rFonts w:ascii="標楷體" w:eastAsia="標楷體" w:hAnsi="標楷體"/>
          <w:sz w:val="24"/>
        </w:rPr>
      </w:pPr>
      <w:r w:rsidRPr="008033B0">
        <w:rPr>
          <w:rFonts w:ascii="標楷體" w:eastAsia="標楷體" w:hAnsi="標楷體" w:hint="eastAsia"/>
          <w:sz w:val="24"/>
        </w:rPr>
        <w:t>博士學位候選人提出論文初稿者，得申請博士學位考試，並經博士學位考試委員會考試通過者，由本校授予博士學位。</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第七條    本校各博士班研究生申請及完成博士學位考試，其申請及完成期限，原則上依本校行事曆之規定。</w:t>
      </w:r>
    </w:p>
    <w:p w:rsidR="00FC11AC" w:rsidRPr="008033B0" w:rsidRDefault="00FC11AC" w:rsidP="00FC11AC">
      <w:pPr>
        <w:pStyle w:val="21"/>
        <w:adjustRightInd w:val="0"/>
        <w:spacing w:line="460" w:lineRule="exact"/>
        <w:ind w:left="1200" w:hangingChars="500" w:hanging="1200"/>
        <w:jc w:val="both"/>
        <w:rPr>
          <w:rFonts w:ascii="標楷體" w:hAnsi="標楷體"/>
          <w:sz w:val="24"/>
        </w:rPr>
      </w:pPr>
      <w:r w:rsidRPr="008033B0">
        <w:rPr>
          <w:rFonts w:ascii="標楷體" w:hAnsi="標楷體" w:hint="eastAsia"/>
          <w:sz w:val="24"/>
        </w:rPr>
        <w:t>第八條    本校各博士班研究生之博士學位考試委員會置委員五至九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一、曾任教授者。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二、擔任中央研究院院士或曾任中央研究院研究員。</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三、曾任副教授或擔任中央研究院副研究員，在學術上著有成就者。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四、獲有博士學位，在學術上著有成就者。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五、屬於稀少性或特殊性學科，在學術或專業上著有成就者。</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前項第三款至第五款之提聘資格認定標準，由各系所務會議訂定之。</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第九條    本校碩士及博士學位候選人之學位考試，原則上以口試行之，並應依後列規定辦理：</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一、口試以公開舉行為原則，須於事前公布口試時間、地點及論文題目。</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二、學位考試委員應親自出席委員會，不得委託他人為代表，碩士學位考試委員會至少應有委員三人出席，博士學位考試委員會至少應有委員五人出席，且出席委員之中校外委員均有三分之一以上始得舉行。</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三、學位考試成績，以七十分為及格，一百分為滿分，評分以一次為限，並以出席委員評定分數平均決定之，但碩士學位考試有二分之一以上出席委員，博士學位考試有三分之一以上出席委員評定不及格者，以不及格論。</w:t>
      </w:r>
    </w:p>
    <w:p w:rsidR="00FC11AC" w:rsidRPr="008033B0" w:rsidRDefault="00FC11AC" w:rsidP="00CC3771">
      <w:pPr>
        <w:adjustRightInd w:val="0"/>
        <w:spacing w:line="460" w:lineRule="exact"/>
        <w:ind w:leftChars="500" w:left="1680" w:hangingChars="200" w:hanging="480"/>
        <w:jc w:val="both"/>
        <w:rPr>
          <w:rFonts w:ascii="標楷體" w:eastAsia="標楷體" w:hAnsi="標楷體"/>
        </w:rPr>
      </w:pPr>
      <w:r w:rsidRPr="008033B0">
        <w:rPr>
          <w:rFonts w:ascii="標楷體" w:eastAsia="標楷體" w:hAnsi="標楷體" w:hint="eastAsia"/>
        </w:rPr>
        <w:t>四、論文有抄襲或舞弊情事，經學位考試委員會審查確定者，以不及格論。</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t>第十條    逕行修讀博士學位之研究生，未通過博士學位候選人資格考核，經系所務會議審查通過，並經校長核定後，得轉至碩士班就讀。</w:t>
      </w:r>
    </w:p>
    <w:p w:rsidR="00FC11AC" w:rsidRPr="008033B0" w:rsidRDefault="00FC11AC" w:rsidP="00CC3771">
      <w:pPr>
        <w:adjustRightInd w:val="0"/>
        <w:spacing w:line="460" w:lineRule="exact"/>
        <w:ind w:leftChars="500" w:left="1200"/>
        <w:jc w:val="both"/>
        <w:rPr>
          <w:rFonts w:ascii="標楷體" w:eastAsia="標楷體" w:hAnsi="標楷體"/>
        </w:rPr>
      </w:pPr>
      <w:r w:rsidRPr="008033B0">
        <w:rPr>
          <w:rFonts w:ascii="標楷體" w:eastAsia="標楷體" w:hAnsi="標楷體" w:hint="eastAsia"/>
        </w:rPr>
        <w:t>逕行修讀博士學位通過博士學位候選人資格考核之研究生，其博士學位考試不及格，而合於碩士學位標準者，得由博士學位考試委員會之決議改授予碩士學位。</w:t>
      </w:r>
    </w:p>
    <w:p w:rsidR="00FC11AC" w:rsidRPr="008033B0" w:rsidRDefault="00FC11AC" w:rsidP="00CC3771">
      <w:pPr>
        <w:adjustRightInd w:val="0"/>
        <w:spacing w:line="460" w:lineRule="exact"/>
        <w:ind w:left="1200" w:hangingChars="500" w:hanging="1200"/>
        <w:jc w:val="both"/>
        <w:rPr>
          <w:rFonts w:ascii="標楷體" w:eastAsia="標楷體" w:hAnsi="標楷體"/>
        </w:rPr>
      </w:pPr>
      <w:r w:rsidRPr="008033B0">
        <w:rPr>
          <w:rFonts w:ascii="標楷體" w:eastAsia="標楷體" w:hAnsi="標楷體" w:hint="eastAsia"/>
        </w:rPr>
        <w:lastRenderedPageBreak/>
        <w:t>第十一條    本校碩、博士班研究生有後列情形之一者，應令退學：</w:t>
      </w:r>
    </w:p>
    <w:p w:rsidR="00FC11AC" w:rsidRPr="008033B0" w:rsidRDefault="00FC11AC" w:rsidP="00CC3771">
      <w:pPr>
        <w:adjustRightInd w:val="0"/>
        <w:spacing w:line="460" w:lineRule="exact"/>
        <w:ind w:firstLineChars="600" w:firstLine="1440"/>
        <w:jc w:val="both"/>
        <w:rPr>
          <w:rFonts w:ascii="標楷體" w:eastAsia="標楷體" w:hAnsi="標楷體"/>
        </w:rPr>
      </w:pPr>
      <w:r w:rsidRPr="008033B0">
        <w:rPr>
          <w:rFonts w:ascii="標楷體" w:eastAsia="標楷體" w:hAnsi="標楷體" w:hint="eastAsia"/>
        </w:rPr>
        <w:t>一、在規定之期限內未完成各該系所之考核規定者。</w:t>
      </w:r>
    </w:p>
    <w:p w:rsidR="00FC11AC" w:rsidRPr="008033B0" w:rsidRDefault="00FC11AC" w:rsidP="00CC3771">
      <w:pPr>
        <w:adjustRightInd w:val="0"/>
        <w:spacing w:line="460" w:lineRule="exact"/>
        <w:ind w:firstLineChars="600" w:firstLine="1440"/>
        <w:jc w:val="both"/>
        <w:rPr>
          <w:rFonts w:ascii="標楷體" w:eastAsia="標楷體" w:hAnsi="標楷體"/>
        </w:rPr>
      </w:pPr>
      <w:r w:rsidRPr="008033B0">
        <w:rPr>
          <w:rFonts w:ascii="標楷體" w:eastAsia="標楷體" w:hAnsi="標楷體" w:hint="eastAsia"/>
        </w:rPr>
        <w:t>二、在規定之期限內未完成各該系所之應修課程者。</w:t>
      </w:r>
    </w:p>
    <w:p w:rsidR="00FC11AC" w:rsidRPr="008033B0" w:rsidRDefault="00FC11AC" w:rsidP="00CC3771">
      <w:pPr>
        <w:adjustRightInd w:val="0"/>
        <w:spacing w:line="460" w:lineRule="exact"/>
        <w:ind w:firstLineChars="600" w:firstLine="1440"/>
        <w:jc w:val="both"/>
        <w:rPr>
          <w:rFonts w:ascii="標楷體" w:eastAsia="標楷體" w:hAnsi="標楷體"/>
        </w:rPr>
      </w:pPr>
      <w:r w:rsidRPr="008033B0">
        <w:rPr>
          <w:rFonts w:ascii="標楷體" w:eastAsia="標楷體" w:hAnsi="標楷體" w:hint="eastAsia"/>
        </w:rPr>
        <w:t>三、學位考試不及格者。</w:t>
      </w:r>
    </w:p>
    <w:p w:rsidR="00FC11AC" w:rsidRPr="008033B0" w:rsidRDefault="00FC11AC" w:rsidP="00CC3771">
      <w:pPr>
        <w:adjustRightInd w:val="0"/>
        <w:spacing w:line="460" w:lineRule="exact"/>
        <w:ind w:leftChars="600" w:left="1440"/>
        <w:jc w:val="both"/>
        <w:rPr>
          <w:rFonts w:ascii="標楷體" w:eastAsia="標楷體" w:hAnsi="標楷體"/>
        </w:rPr>
      </w:pPr>
      <w:r w:rsidRPr="008033B0">
        <w:rPr>
          <w:rFonts w:ascii="標楷體" w:eastAsia="標楷體" w:hAnsi="標楷體" w:hint="eastAsia"/>
        </w:rPr>
        <w:t>前項第三款研究生若其修業期限尚未屆滿前得申請重考。重考以一次為限，其重考成績仍不及格者，應令退學。</w:t>
      </w:r>
    </w:p>
    <w:p w:rsidR="00FC11AC" w:rsidRPr="008033B0" w:rsidRDefault="00FC11AC" w:rsidP="00CC3771">
      <w:pPr>
        <w:adjustRightInd w:val="0"/>
        <w:spacing w:line="460" w:lineRule="exact"/>
        <w:ind w:left="1440" w:hangingChars="600" w:hanging="1440"/>
        <w:jc w:val="both"/>
        <w:rPr>
          <w:rFonts w:ascii="標楷體" w:eastAsia="標楷體" w:hAnsi="標楷體"/>
        </w:rPr>
      </w:pPr>
      <w:r w:rsidRPr="008033B0">
        <w:rPr>
          <w:rFonts w:ascii="標楷體" w:eastAsia="標楷體" w:hAnsi="標楷體" w:hint="eastAsia"/>
        </w:rPr>
        <w:t>第十二條    博士、碩士學位論文（含提要）以中文撰寫為原則，前經取得他種學位之論文不得再度提出。學位考試舉行後一個月內，各該系所將成績通知教務處，並應同時每人繳交論文五冊，另學生亦須於上述期限內將論文提要及經本人同意上網建檔之論文全文上傳至規定之網頁。</w:t>
      </w:r>
    </w:p>
    <w:p w:rsidR="00FC11AC" w:rsidRPr="008033B0" w:rsidRDefault="00FC11AC" w:rsidP="00CC3771">
      <w:pPr>
        <w:pStyle w:val="a3"/>
        <w:spacing w:line="460" w:lineRule="exact"/>
        <w:ind w:left="1440" w:hangingChars="600" w:hanging="1440"/>
        <w:rPr>
          <w:rFonts w:ascii="標楷體" w:eastAsia="標楷體" w:hAnsi="標楷體"/>
        </w:rPr>
      </w:pPr>
      <w:r w:rsidRPr="008033B0">
        <w:rPr>
          <w:rFonts w:ascii="標楷體" w:eastAsia="標楷體" w:hAnsi="標楷體" w:hint="eastAsia"/>
        </w:rPr>
        <w:t>第十三條   本校對已授予之碩士及博士學位，如發現學位論文有抄襲或舞弊情事，經調查屬實者，則撤銷其學位，並追繳其已發之學位證書。</w:t>
      </w:r>
    </w:p>
    <w:p w:rsidR="00FC11AC" w:rsidRPr="008033B0" w:rsidRDefault="00FC11AC" w:rsidP="00CC3771">
      <w:pPr>
        <w:adjustRightInd w:val="0"/>
        <w:spacing w:line="460" w:lineRule="exact"/>
        <w:ind w:left="1440" w:hangingChars="600" w:hanging="1440"/>
        <w:jc w:val="both"/>
        <w:rPr>
          <w:rFonts w:ascii="標楷體" w:eastAsia="標楷體" w:hAnsi="標楷體"/>
        </w:rPr>
      </w:pPr>
      <w:r w:rsidRPr="008033B0">
        <w:rPr>
          <w:rFonts w:ascii="標楷體" w:eastAsia="標楷體" w:hAnsi="標楷體" w:hint="eastAsia"/>
        </w:rPr>
        <w:t>第十四條    教師三親等內之關係人，為本校碩士班及博士班研究生者，不得參與該生之學位考試指導及學位考試委員等相關工作。</w:t>
      </w:r>
    </w:p>
    <w:p w:rsidR="00FC11AC" w:rsidRPr="008033B0" w:rsidRDefault="00FC11AC" w:rsidP="00CC3771">
      <w:pPr>
        <w:adjustRightInd w:val="0"/>
        <w:spacing w:line="460" w:lineRule="exact"/>
        <w:ind w:left="1440" w:hangingChars="600" w:hanging="1440"/>
        <w:jc w:val="both"/>
        <w:rPr>
          <w:rFonts w:ascii="標楷體" w:eastAsia="標楷體" w:hAnsi="標楷體"/>
        </w:rPr>
      </w:pPr>
      <w:r w:rsidRPr="008033B0">
        <w:rPr>
          <w:rFonts w:ascii="標楷體" w:eastAsia="標楷體" w:hAnsi="標楷體" w:hint="eastAsia"/>
        </w:rPr>
        <w:t>第十五條    本辦法經教務會議通過，陳請校長核准，並報請教育部備查後實施，修正時亦同。</w:t>
      </w:r>
    </w:p>
    <w:p w:rsidR="00FC11AC" w:rsidRDefault="00FC11AC" w:rsidP="00FC11AC">
      <w:pPr>
        <w:spacing w:line="340" w:lineRule="exact"/>
      </w:pPr>
    </w:p>
    <w:p w:rsidR="00FC11AC" w:rsidRDefault="00FC11AC" w:rsidP="00FC11AC">
      <w:pPr>
        <w:spacing w:line="340" w:lineRule="exact"/>
      </w:pPr>
    </w:p>
    <w:p w:rsidR="00344FFB" w:rsidRDefault="00344FFB">
      <w:pPr>
        <w:widowControl/>
      </w:pPr>
      <w:r>
        <w:br w:type="page"/>
      </w:r>
    </w:p>
    <w:p w:rsidR="00661CB8" w:rsidRPr="00661CB8" w:rsidRDefault="00715243" w:rsidP="00661CB8">
      <w:pPr>
        <w:jc w:val="center"/>
        <w:rPr>
          <w:rFonts w:ascii="標楷體" w:eastAsia="標楷體" w:hAnsi="標楷體"/>
          <w:b/>
          <w:sz w:val="28"/>
          <w:szCs w:val="28"/>
        </w:rPr>
      </w:pPr>
      <w:bookmarkStart w:id="6" w:name="_Toc178161479"/>
      <w:bookmarkStart w:id="7" w:name="_Toc298341092"/>
      <w:r>
        <w:rPr>
          <w:rFonts w:ascii="標楷體" w:eastAsia="標楷體" w:hAnsi="標楷體"/>
          <w:b/>
          <w:sz w:val="28"/>
          <w:szCs w:val="28"/>
        </w:rPr>
        <w:lastRenderedPageBreak/>
        <w:t>十</w:t>
      </w:r>
      <w:r w:rsidR="00E552E2">
        <w:rPr>
          <w:rFonts w:ascii="標楷體" w:eastAsia="標楷體" w:hAnsi="標楷體"/>
          <w:b/>
          <w:sz w:val="28"/>
          <w:szCs w:val="28"/>
        </w:rPr>
        <w:t>四</w:t>
      </w:r>
      <w:r>
        <w:rPr>
          <w:rFonts w:ascii="標楷體" w:eastAsia="標楷體" w:hAnsi="標楷體"/>
          <w:b/>
          <w:sz w:val="28"/>
          <w:szCs w:val="28"/>
        </w:rPr>
        <w:t>、</w:t>
      </w:r>
      <w:r w:rsidRPr="00661CB8">
        <w:rPr>
          <w:rFonts w:ascii="標楷體" w:eastAsia="標楷體" w:hAnsi="標楷體" w:hint="eastAsia"/>
          <w:b/>
          <w:sz w:val="28"/>
          <w:szCs w:val="28"/>
        </w:rPr>
        <w:t>亞洲大學心理系研究生補修心理學基礎學科實施要點</w:t>
      </w:r>
    </w:p>
    <w:bookmarkEnd w:id="6"/>
    <w:bookmarkEnd w:id="7"/>
    <w:p w:rsidR="00FC11AC" w:rsidRDefault="00FC11AC" w:rsidP="00FC11AC">
      <w:pPr>
        <w:pStyle w:val="a8"/>
        <w:wordWrap w:val="0"/>
        <w:snapToGrid w:val="0"/>
        <w:spacing w:before="0" w:beforeAutospacing="0" w:after="0" w:afterAutospacing="0" w:line="200" w:lineRule="exact"/>
        <w:ind w:left="482"/>
        <w:jc w:val="right"/>
        <w:rPr>
          <w:rFonts w:ascii="Arial" w:eastAsia="標楷體" w:hAnsi="Arial" w:cs="Arial"/>
          <w:color w:val="auto"/>
        </w:rPr>
      </w:pPr>
    </w:p>
    <w:p w:rsidR="00FC11AC"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5</w:t>
      </w:r>
      <w:r w:rsidR="00FC11AC">
        <w:rPr>
          <w:rFonts w:ascii="Arial" w:eastAsia="標楷體" w:hAnsi="Arial" w:cs="Arial" w:hint="eastAsia"/>
          <w:color w:val="auto"/>
          <w:sz w:val="20"/>
          <w:szCs w:val="20"/>
        </w:rPr>
        <w:t>學年度第二學期第</w:t>
      </w:r>
      <w:r w:rsidR="00FC11AC">
        <w:rPr>
          <w:rFonts w:ascii="Arial" w:eastAsia="標楷體" w:hAnsi="Arial" w:cs="Arial"/>
          <w:color w:val="auto"/>
          <w:sz w:val="20"/>
          <w:szCs w:val="20"/>
        </w:rPr>
        <w:t>2</w:t>
      </w:r>
      <w:r w:rsidR="00FC11AC">
        <w:rPr>
          <w:rFonts w:ascii="Arial" w:eastAsia="標楷體" w:hAnsi="Arial" w:cs="Arial" w:hint="eastAsia"/>
          <w:color w:val="auto"/>
          <w:sz w:val="20"/>
          <w:szCs w:val="20"/>
        </w:rPr>
        <w:t>次系務會議通過</w:t>
      </w:r>
    </w:p>
    <w:p w:rsidR="00FC11AC" w:rsidRPr="00642B77"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6</w:t>
      </w:r>
      <w:r w:rsidR="00FC11AC">
        <w:rPr>
          <w:rFonts w:ascii="Arial" w:eastAsia="標楷體" w:hAnsi="Arial" w:cs="Arial" w:hint="eastAsia"/>
          <w:color w:val="auto"/>
          <w:sz w:val="20"/>
          <w:szCs w:val="20"/>
        </w:rPr>
        <w:t>學年度第</w:t>
      </w:r>
      <w:r w:rsidR="00FC11AC">
        <w:rPr>
          <w:rFonts w:ascii="Arial" w:eastAsia="標楷體" w:hAnsi="Arial" w:cs="Arial"/>
          <w:color w:val="auto"/>
          <w:sz w:val="20"/>
          <w:szCs w:val="20"/>
        </w:rPr>
        <w:t>7</w:t>
      </w:r>
      <w:r w:rsidR="00FC11AC">
        <w:rPr>
          <w:rFonts w:ascii="Arial" w:eastAsia="標楷體" w:hAnsi="Arial" w:cs="Arial" w:hint="eastAsia"/>
          <w:color w:val="auto"/>
          <w:sz w:val="20"/>
          <w:szCs w:val="20"/>
        </w:rPr>
        <w:t>次系務會議修訂</w:t>
      </w:r>
      <w:r w:rsidR="00FC11AC" w:rsidRPr="00642B77">
        <w:rPr>
          <w:rFonts w:ascii="Arial" w:eastAsia="標楷體" w:hAnsi="Arial" w:cs="Arial" w:hint="eastAsia"/>
          <w:color w:val="auto"/>
          <w:sz w:val="20"/>
          <w:szCs w:val="20"/>
        </w:rPr>
        <w:t>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學年度第一學期第</w:t>
      </w:r>
      <w:r w:rsidR="00FC11AC" w:rsidRPr="00642B77">
        <w:rPr>
          <w:rFonts w:ascii="Arial" w:eastAsia="標楷體" w:hAnsi="Arial" w:cs="Arial"/>
          <w:sz w:val="20"/>
          <w:szCs w:val="20"/>
        </w:rPr>
        <w:t>3</w:t>
      </w:r>
      <w:r w:rsidR="00FC11AC" w:rsidRPr="00642B77">
        <w:rPr>
          <w:rFonts w:ascii="Arial" w:eastAsia="標楷體" w:hAnsi="Arial" w:cs="Arial" w:hint="eastAsia"/>
          <w:sz w:val="20"/>
          <w:szCs w:val="20"/>
        </w:rPr>
        <w:t>次系務會議修訂通過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學年度第二學期第</w:t>
      </w:r>
      <w:r w:rsidR="00FC11AC" w:rsidRPr="00642B77">
        <w:rPr>
          <w:rFonts w:ascii="Arial" w:eastAsia="標楷體" w:hAnsi="Arial" w:cs="Arial"/>
          <w:sz w:val="20"/>
          <w:szCs w:val="20"/>
        </w:rPr>
        <w:t>2</w:t>
      </w:r>
      <w:r w:rsidR="00FC11AC" w:rsidRPr="00642B77">
        <w:rPr>
          <w:rFonts w:ascii="Arial" w:eastAsia="標楷體" w:hAnsi="Arial" w:cs="Arial" w:hint="eastAsia"/>
          <w:sz w:val="20"/>
          <w:szCs w:val="20"/>
        </w:rPr>
        <w:t>次系務會議修訂通過</w:t>
      </w:r>
    </w:p>
    <w:p w:rsidR="00FC11AC" w:rsidRPr="00A02C7F"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8</w:t>
      </w:r>
      <w:r w:rsidR="00FC11AC" w:rsidRPr="00A02C7F">
        <w:rPr>
          <w:rFonts w:ascii="Arial" w:eastAsia="標楷體" w:hAnsi="Arial" w:cs="Arial" w:hint="eastAsia"/>
          <w:sz w:val="20"/>
          <w:szCs w:val="20"/>
        </w:rPr>
        <w:t>學年度第二學期第</w:t>
      </w:r>
      <w:r w:rsidR="00FC11AC" w:rsidRPr="00A02C7F">
        <w:rPr>
          <w:rFonts w:ascii="Arial" w:eastAsia="標楷體" w:hAnsi="Arial" w:cs="Arial" w:hint="eastAsia"/>
          <w:sz w:val="20"/>
          <w:szCs w:val="20"/>
        </w:rPr>
        <w:t>5</w:t>
      </w:r>
      <w:r w:rsidR="00FC11AC" w:rsidRPr="00A02C7F">
        <w:rPr>
          <w:rFonts w:ascii="Arial" w:eastAsia="標楷體" w:hAnsi="Arial" w:cs="Arial" w:hint="eastAsia"/>
          <w:sz w:val="20"/>
          <w:szCs w:val="20"/>
        </w:rPr>
        <w:t>次系務會議修訂通過</w:t>
      </w:r>
    </w:p>
    <w:p w:rsidR="00FC11AC" w:rsidRPr="00A02C7F" w:rsidRDefault="0044097E" w:rsidP="00FC11AC">
      <w:pPr>
        <w:jc w:val="right"/>
        <w:rPr>
          <w:rFonts w:ascii="標楷體" w:eastAsia="標楷體" w:hAnsi="標楷體"/>
          <w:color w:val="000000"/>
          <w:sz w:val="20"/>
          <w:szCs w:val="20"/>
        </w:rPr>
      </w:pPr>
      <w:r>
        <w:rPr>
          <w:rFonts w:ascii="標楷體" w:eastAsia="標楷體" w:hAnsi="標楷體" w:hint="eastAsia"/>
          <w:color w:val="000000"/>
          <w:sz w:val="20"/>
          <w:szCs w:val="20"/>
        </w:rPr>
        <w:t>9</w:t>
      </w:r>
      <w:r>
        <w:rPr>
          <w:rFonts w:ascii="標楷體" w:eastAsia="標楷體" w:hAnsi="標楷體"/>
          <w:color w:val="000000"/>
          <w:sz w:val="20"/>
          <w:szCs w:val="20"/>
        </w:rPr>
        <w:t>9</w:t>
      </w:r>
      <w:r w:rsidR="00FC11AC" w:rsidRPr="00A02C7F">
        <w:rPr>
          <w:rFonts w:ascii="標楷體" w:eastAsia="標楷體" w:hAnsi="標楷體" w:hint="eastAsia"/>
          <w:color w:val="000000"/>
          <w:sz w:val="20"/>
          <w:szCs w:val="20"/>
        </w:rPr>
        <w:t>學年度第二學期經第7次系務會議修訂通過</w:t>
      </w:r>
    </w:p>
    <w:p w:rsidR="0044097E" w:rsidRPr="0044097E" w:rsidRDefault="0044097E" w:rsidP="0044097E">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02</w:t>
      </w:r>
      <w:r w:rsidR="00694228" w:rsidRPr="00A02C7F">
        <w:rPr>
          <w:rFonts w:ascii="標楷體" w:eastAsia="標楷體" w:hAnsi="標楷體" w:hint="eastAsia"/>
          <w:sz w:val="20"/>
          <w:szCs w:val="20"/>
        </w:rPr>
        <w:t>學年度第</w:t>
      </w:r>
      <w:r w:rsidR="00694228">
        <w:rPr>
          <w:rFonts w:ascii="標楷體" w:eastAsia="標楷體" w:hAnsi="標楷體" w:hint="eastAsia"/>
          <w:sz w:val="20"/>
          <w:szCs w:val="20"/>
        </w:rPr>
        <w:t>一</w:t>
      </w:r>
      <w:r w:rsidR="00694228" w:rsidRPr="00A02C7F">
        <w:rPr>
          <w:rFonts w:ascii="標楷體" w:eastAsia="標楷體" w:hAnsi="標楷體" w:hint="eastAsia"/>
          <w:sz w:val="20"/>
          <w:szCs w:val="20"/>
        </w:rPr>
        <w:t>學期經第</w:t>
      </w:r>
      <w:r w:rsidR="00694228">
        <w:rPr>
          <w:rFonts w:ascii="標楷體" w:eastAsia="標楷體" w:hAnsi="標楷體" w:hint="eastAsia"/>
          <w:sz w:val="20"/>
          <w:szCs w:val="20"/>
        </w:rPr>
        <w:t>5</w:t>
      </w:r>
      <w:r w:rsidR="00694228" w:rsidRPr="00A02C7F">
        <w:rPr>
          <w:rFonts w:ascii="標楷體" w:eastAsia="標楷體" w:hAnsi="標楷體" w:hint="eastAsia"/>
          <w:sz w:val="20"/>
          <w:szCs w:val="20"/>
        </w:rPr>
        <w:t>次系務會議修訂通過</w:t>
      </w:r>
    </w:p>
    <w:p w:rsidR="00FC11AC"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標楷體" w:eastAsia="標楷體" w:hAnsi="標楷體" w:hint="eastAsia"/>
          <w:sz w:val="20"/>
          <w:szCs w:val="20"/>
        </w:rPr>
        <w:t>1</w:t>
      </w:r>
      <w:r>
        <w:rPr>
          <w:rFonts w:ascii="標楷體" w:eastAsia="標楷體" w:hAnsi="標楷體"/>
          <w:sz w:val="20"/>
          <w:szCs w:val="20"/>
        </w:rPr>
        <w:t>03</w:t>
      </w:r>
      <w:r w:rsidRPr="00A02C7F">
        <w:rPr>
          <w:rFonts w:ascii="標楷體" w:eastAsia="標楷體" w:hAnsi="標楷體" w:hint="eastAsia"/>
          <w:sz w:val="20"/>
          <w:szCs w:val="20"/>
        </w:rPr>
        <w:t>學年度第</w:t>
      </w:r>
      <w:r>
        <w:rPr>
          <w:rFonts w:ascii="標楷體" w:eastAsia="標楷體" w:hAnsi="標楷體" w:hint="eastAsia"/>
          <w:sz w:val="20"/>
          <w:szCs w:val="20"/>
        </w:rPr>
        <w:t>一</w:t>
      </w:r>
      <w:r w:rsidRPr="00A02C7F">
        <w:rPr>
          <w:rFonts w:ascii="標楷體" w:eastAsia="標楷體" w:hAnsi="標楷體" w:hint="eastAsia"/>
          <w:sz w:val="20"/>
          <w:szCs w:val="20"/>
        </w:rPr>
        <w:t>學期經第</w:t>
      </w:r>
      <w:r w:rsidR="00394F21">
        <w:rPr>
          <w:rFonts w:ascii="標楷體" w:eastAsia="標楷體" w:hAnsi="標楷體" w:hint="eastAsia"/>
          <w:sz w:val="20"/>
          <w:szCs w:val="20"/>
        </w:rPr>
        <w:t>1</w:t>
      </w:r>
      <w:r w:rsidRPr="00A02C7F">
        <w:rPr>
          <w:rFonts w:ascii="標楷體" w:eastAsia="標楷體" w:hAnsi="標楷體" w:hint="eastAsia"/>
          <w:sz w:val="20"/>
          <w:szCs w:val="20"/>
        </w:rPr>
        <w:t>次系務會議修訂通過</w:t>
      </w:r>
    </w:p>
    <w:p w:rsidR="00FC11AC" w:rsidRDefault="00FC11AC" w:rsidP="00FC11AC">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一、亞洲大學心理學系（以下簡稱本學系），為加強同等學力暨非心理相關學系研究生之心理學基本知能，特訂定本要點。</w:t>
      </w:r>
    </w:p>
    <w:p w:rsidR="00FC11AC" w:rsidRDefault="00FC11AC" w:rsidP="00FC11AC">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二、以同等學力報考或非心理相關學系畢業之本學系研究生，應依必修科目補修心理學基礎學科之學分。</w:t>
      </w:r>
    </w:p>
    <w:p w:rsidR="00FC11AC" w:rsidRDefault="00FC11AC" w:rsidP="00FC11AC">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三、補修之心理學基礎學科，以和專攻研究領域相關之科目為原則，選修之科目應經導師之推薦。</w:t>
      </w:r>
    </w:p>
    <w:p w:rsidR="00FC11AC" w:rsidRDefault="00FC11AC" w:rsidP="00FC11AC">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四、補修大學心理學基礎學科者，以補修大學日間部之課程為主要原則，選課方式依本校規定之選課辦法進行選課。</w:t>
      </w:r>
    </w:p>
    <w:p w:rsidR="00FC11AC" w:rsidRPr="00F63155" w:rsidRDefault="00FC11AC" w:rsidP="00F63155">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五、畢業前應補修學分：</w:t>
      </w:r>
    </w:p>
    <w:p w:rsidR="00FC11AC" w:rsidRPr="00940A57" w:rsidRDefault="00FC11AC" w:rsidP="00F63155">
      <w:pPr>
        <w:pStyle w:val="a8"/>
        <w:snapToGrid w:val="0"/>
        <w:spacing w:before="0" w:beforeAutospacing="0" w:after="0" w:afterAutospacing="0" w:line="400" w:lineRule="exact"/>
        <w:ind w:leftChars="437" w:left="1553" w:hangingChars="210" w:hanging="504"/>
        <w:textAlignment w:val="bottom"/>
        <w:rPr>
          <w:rFonts w:ascii="標楷體" w:eastAsia="標楷體" w:hAnsi="標楷體" w:cs="Arial"/>
          <w:color w:val="auto"/>
        </w:rPr>
      </w:pPr>
      <w:r>
        <w:rPr>
          <w:rFonts w:ascii="標楷體" w:eastAsia="標楷體" w:hAnsi="標楷體" w:cs="Arial" w:hint="eastAsia"/>
          <w:color w:val="auto"/>
        </w:rPr>
        <w:t>(</w:t>
      </w:r>
      <w:r w:rsidR="00F63155">
        <w:rPr>
          <w:rFonts w:ascii="標楷體" w:eastAsia="標楷體" w:hAnsi="標楷體" w:cs="Arial" w:hint="eastAsia"/>
          <w:color w:val="auto"/>
        </w:rPr>
        <w:t>一</w:t>
      </w:r>
      <w:r w:rsidRPr="00940A57">
        <w:rPr>
          <w:rFonts w:ascii="標楷體" w:eastAsia="標楷體" w:hAnsi="標楷體" w:cs="Arial" w:hint="eastAsia"/>
          <w:color w:val="auto"/>
        </w:rPr>
        <w:t>)</w:t>
      </w:r>
      <w:r w:rsidR="00C77DC6">
        <w:rPr>
          <w:rFonts w:ascii="標楷體" w:eastAsia="標楷體" w:hAnsi="標楷體" w:cs="Arial" w:hint="eastAsia"/>
          <w:color w:val="auto"/>
        </w:rPr>
        <w:t>基礎心理學與工商應用：</w:t>
      </w:r>
      <w:r w:rsidR="00F63155">
        <w:rPr>
          <w:rFonts w:ascii="標楷體" w:eastAsia="標楷體" w:hAnsi="標楷體" w:cs="Arial" w:hint="eastAsia"/>
          <w:color w:val="auto"/>
        </w:rPr>
        <w:t>大學曾修習</w:t>
      </w:r>
      <w:r w:rsidR="00C77DC6">
        <w:rPr>
          <w:rFonts w:ascii="標楷體" w:eastAsia="標楷體" w:hAnsi="標楷體" w:cs="Arial" w:hint="eastAsia"/>
          <w:color w:val="auto"/>
        </w:rPr>
        <w:t>統計學6學分、心理學實驗法6學分、以下3學分課程三擇一：生理心理學、認知心理學、發展心理學(共15學分)。</w:t>
      </w:r>
      <w:r w:rsidR="00F63155">
        <w:rPr>
          <w:rFonts w:ascii="標楷體" w:eastAsia="標楷體" w:hAnsi="標楷體" w:cs="Arial" w:hint="eastAsia"/>
          <w:color w:val="auto"/>
        </w:rPr>
        <w:t>或</w:t>
      </w:r>
      <w:r w:rsidRPr="00940A57">
        <w:rPr>
          <w:rFonts w:ascii="標楷體" w:eastAsia="標楷體" w:hAnsi="標楷體" w:cs="Arial" w:hint="eastAsia"/>
          <w:color w:val="auto"/>
        </w:rPr>
        <w:t>心理測驗6學分、社會心理學3學分、性格心理學3學分、工商心理學相關課程3學分(共15學分)。</w:t>
      </w:r>
    </w:p>
    <w:p w:rsidR="00FC11AC" w:rsidRPr="00940A57" w:rsidRDefault="00FC11AC" w:rsidP="00CC3771">
      <w:pPr>
        <w:pStyle w:val="a8"/>
        <w:snapToGrid w:val="0"/>
        <w:spacing w:before="0" w:beforeAutospacing="0" w:after="0" w:afterAutospacing="0" w:line="400" w:lineRule="exact"/>
        <w:ind w:leftChars="437" w:left="1553" w:hangingChars="210" w:hanging="504"/>
        <w:textAlignment w:val="bottom"/>
        <w:rPr>
          <w:rFonts w:ascii="標楷體" w:eastAsia="標楷體" w:hAnsi="標楷體"/>
          <w:color w:val="auto"/>
        </w:rPr>
      </w:pPr>
      <w:r w:rsidRPr="00940A57">
        <w:rPr>
          <w:rFonts w:ascii="標楷體" w:eastAsia="標楷體" w:hAnsi="標楷體" w:cs="Arial" w:hint="eastAsia"/>
          <w:color w:val="auto"/>
        </w:rPr>
        <w:t>(</w:t>
      </w:r>
      <w:r w:rsidR="00F63155">
        <w:rPr>
          <w:rFonts w:ascii="標楷體" w:eastAsia="標楷體" w:hAnsi="標楷體" w:cs="Arial" w:hint="eastAsia"/>
          <w:color w:val="auto"/>
        </w:rPr>
        <w:t>二</w:t>
      </w:r>
      <w:r w:rsidRPr="00940A57">
        <w:rPr>
          <w:rFonts w:ascii="標楷體" w:eastAsia="標楷體" w:hAnsi="標楷體" w:cs="Arial" w:hint="eastAsia"/>
          <w:color w:val="auto"/>
        </w:rPr>
        <w:t>)</w:t>
      </w:r>
      <w:r w:rsidR="00C77DC6">
        <w:rPr>
          <w:rFonts w:ascii="標楷體" w:eastAsia="標楷體" w:hAnsi="標楷體" w:cs="Arial" w:hint="eastAsia"/>
          <w:color w:val="auto"/>
        </w:rPr>
        <w:t>諮商心理組：</w:t>
      </w:r>
      <w:r w:rsidRPr="00940A57">
        <w:rPr>
          <w:rFonts w:ascii="標楷體" w:eastAsia="標楷體" w:hAnsi="標楷體" w:hint="eastAsia"/>
          <w:color w:val="auto"/>
        </w:rPr>
        <w:t>凡大學部非諮商心理相關科系之研究生，應依本規定補修大學部課程</w:t>
      </w:r>
      <w:r w:rsidR="005C7077" w:rsidRPr="00177293">
        <w:rPr>
          <w:rFonts w:ascii="標楷體" w:eastAsia="標楷體" w:hAnsi="標楷體" w:hint="eastAsia"/>
          <w:color w:val="auto"/>
        </w:rPr>
        <w:t>13</w:t>
      </w:r>
      <w:r w:rsidRPr="00940A57">
        <w:rPr>
          <w:rFonts w:ascii="標楷體" w:eastAsia="標楷體" w:hAnsi="標楷體" w:hint="eastAsia"/>
          <w:color w:val="auto"/>
        </w:rPr>
        <w:t>學分，包括：</w:t>
      </w:r>
    </w:p>
    <w:p w:rsidR="00FC11AC" w:rsidRPr="00B5606E" w:rsidRDefault="00FC11AC" w:rsidP="00FC11AC">
      <w:pPr>
        <w:rPr>
          <w:rFonts w:ascii="標楷體" w:eastAsia="標楷體" w:hAnsi="標楷體"/>
          <w:color w:val="000000" w:themeColor="text1"/>
        </w:rPr>
      </w:pPr>
      <w:r>
        <w:rPr>
          <w:rFonts w:ascii="新細明體" w:hAnsi="新細明體" w:hint="eastAsia"/>
          <w:b/>
          <w:color w:val="FF0000"/>
        </w:rPr>
        <w:t xml:space="preserve">            </w:t>
      </w:r>
      <w:r w:rsidRPr="00A02C7F">
        <w:rPr>
          <w:rFonts w:ascii="標楷體" w:eastAsia="標楷體" w:hAnsi="標楷體" w:hint="eastAsia"/>
          <w:color w:val="000000"/>
        </w:rPr>
        <w:t xml:space="preserve"> 1.變態心理學</w:t>
      </w:r>
      <w:r w:rsidR="000826F6" w:rsidRPr="00B5606E">
        <w:rPr>
          <w:rFonts w:ascii="標楷體" w:eastAsia="標楷體" w:hAnsi="標楷體" w:hint="eastAsia"/>
          <w:color w:val="000000" w:themeColor="text1"/>
        </w:rPr>
        <w:t>或碩士班心理病理學 (3學分)</w:t>
      </w:r>
    </w:p>
    <w:p w:rsidR="00FC11AC" w:rsidRPr="00A02C7F" w:rsidRDefault="00FC11AC" w:rsidP="00FC11AC">
      <w:pPr>
        <w:rPr>
          <w:rFonts w:ascii="標楷體" w:eastAsia="標楷體" w:hAnsi="標楷體"/>
          <w:color w:val="000000"/>
          <w:sz w:val="20"/>
          <w:szCs w:val="20"/>
        </w:rPr>
      </w:pPr>
      <w:r w:rsidRPr="00A02C7F">
        <w:rPr>
          <w:rFonts w:ascii="標楷體" w:eastAsia="標楷體" w:hAnsi="標楷體" w:hint="eastAsia"/>
          <w:color w:val="000000"/>
        </w:rPr>
        <w:t xml:space="preserve">             2.心理衡鑑(3學分)</w:t>
      </w:r>
      <w:r w:rsidRPr="00A02C7F">
        <w:rPr>
          <w:rFonts w:ascii="標楷體" w:eastAsia="標楷體" w:hAnsi="標楷體" w:hint="eastAsia"/>
          <w:color w:val="000000"/>
          <w:sz w:val="20"/>
          <w:szCs w:val="20"/>
        </w:rPr>
        <w:t>（若未修過心理測驗者，建議先旁聽或選修心理測驗）</w:t>
      </w:r>
    </w:p>
    <w:p w:rsidR="00FC11AC" w:rsidRPr="00A02C7F" w:rsidRDefault="00FC11AC" w:rsidP="00FC11AC">
      <w:pPr>
        <w:rPr>
          <w:rFonts w:ascii="標楷體" w:eastAsia="標楷體" w:hAnsi="標楷體"/>
          <w:color w:val="000000"/>
        </w:rPr>
      </w:pPr>
      <w:r w:rsidRPr="00A02C7F">
        <w:rPr>
          <w:rFonts w:ascii="標楷體" w:eastAsia="標楷體" w:hAnsi="標楷體" w:hint="eastAsia"/>
          <w:color w:val="000000"/>
        </w:rPr>
        <w:t xml:space="preserve">             3.</w:t>
      </w:r>
      <w:r w:rsidRPr="00177293">
        <w:rPr>
          <w:rFonts w:ascii="標楷體" w:eastAsia="標楷體" w:hAnsi="標楷體" w:hint="eastAsia"/>
          <w:color w:val="000000"/>
        </w:rPr>
        <w:t>會談歷程與技巧</w:t>
      </w:r>
      <w:r w:rsidR="005C7077" w:rsidRPr="00177293">
        <w:rPr>
          <w:rFonts w:ascii="標楷體" w:eastAsia="標楷體" w:hAnsi="標楷體" w:hint="eastAsia"/>
          <w:color w:val="000000"/>
        </w:rPr>
        <w:t>(2</w:t>
      </w:r>
      <w:r w:rsidRPr="00177293">
        <w:rPr>
          <w:rFonts w:ascii="標楷體" w:eastAsia="標楷體" w:hAnsi="標楷體" w:hint="eastAsia"/>
          <w:color w:val="000000"/>
        </w:rPr>
        <w:t>學分)</w:t>
      </w:r>
    </w:p>
    <w:p w:rsidR="00FC11AC" w:rsidRPr="00A02C7F" w:rsidRDefault="00FC11AC" w:rsidP="00FC11AC">
      <w:pPr>
        <w:rPr>
          <w:rFonts w:ascii="標楷體" w:eastAsia="標楷體" w:hAnsi="標楷體"/>
          <w:color w:val="000000"/>
        </w:rPr>
      </w:pPr>
      <w:r w:rsidRPr="00A02C7F">
        <w:rPr>
          <w:rFonts w:ascii="標楷體" w:eastAsia="標楷體" w:hAnsi="標楷體" w:hint="eastAsia"/>
          <w:color w:val="000000"/>
        </w:rPr>
        <w:t xml:space="preserve">             </w:t>
      </w:r>
      <w:r w:rsidRPr="00394F21">
        <w:rPr>
          <w:rFonts w:ascii="標楷體" w:eastAsia="標楷體" w:hAnsi="標楷體" w:hint="eastAsia"/>
          <w:color w:val="000000"/>
        </w:rPr>
        <w:t>4.</w:t>
      </w:r>
      <w:r w:rsidR="00177293" w:rsidRPr="00394F21">
        <w:rPr>
          <w:rFonts w:ascii="標楷體" w:eastAsia="標楷體" w:hAnsi="標楷體" w:hint="eastAsia"/>
          <w:color w:val="000000"/>
        </w:rPr>
        <w:t>健康心理學或社區心理學或青少年心理學</w:t>
      </w:r>
      <w:r w:rsidR="005C7077" w:rsidRPr="00394F21">
        <w:rPr>
          <w:rFonts w:ascii="標楷體" w:eastAsia="標楷體" w:hAnsi="標楷體" w:hint="eastAsia"/>
          <w:color w:val="000000"/>
        </w:rPr>
        <w:t>(2</w:t>
      </w:r>
      <w:r w:rsidRPr="00394F21">
        <w:rPr>
          <w:rFonts w:ascii="標楷體" w:eastAsia="標楷體" w:hAnsi="標楷體" w:hint="eastAsia"/>
          <w:color w:val="000000"/>
        </w:rPr>
        <w:t>學分)</w:t>
      </w:r>
    </w:p>
    <w:p w:rsidR="00FC11AC" w:rsidRPr="00A02C7F" w:rsidRDefault="00FC11AC" w:rsidP="00FC11AC">
      <w:pPr>
        <w:rPr>
          <w:rFonts w:ascii="標楷體" w:eastAsia="標楷體" w:hAnsi="標楷體"/>
          <w:color w:val="000000"/>
        </w:rPr>
      </w:pPr>
      <w:r w:rsidRPr="00A02C7F">
        <w:rPr>
          <w:rFonts w:ascii="標楷體" w:eastAsia="標楷體" w:hAnsi="標楷體" w:hint="eastAsia"/>
          <w:color w:val="000000"/>
        </w:rPr>
        <w:t xml:space="preserve">             5.性格心理學或發展心理學(3學分)</w:t>
      </w:r>
    </w:p>
    <w:p w:rsidR="00FC11AC" w:rsidRPr="00A02C7F" w:rsidRDefault="00FC11AC" w:rsidP="00CC3771">
      <w:pPr>
        <w:pStyle w:val="a8"/>
        <w:snapToGrid w:val="0"/>
        <w:spacing w:before="0" w:beforeAutospacing="0" w:after="0" w:afterAutospacing="0" w:line="400" w:lineRule="exact"/>
        <w:ind w:leftChars="437" w:left="1553" w:hangingChars="210" w:hanging="504"/>
        <w:textAlignment w:val="bottom"/>
        <w:rPr>
          <w:rFonts w:ascii="標楷體" w:eastAsia="標楷體" w:hAnsi="標楷體"/>
        </w:rPr>
      </w:pPr>
      <w:r w:rsidRPr="00A02C7F">
        <w:rPr>
          <w:rFonts w:ascii="標楷體" w:eastAsia="標楷體" w:hAnsi="標楷體" w:hint="eastAsia"/>
        </w:rPr>
        <w:t>(</w:t>
      </w:r>
      <w:r w:rsidR="00F63155">
        <w:rPr>
          <w:rFonts w:ascii="標楷體" w:eastAsia="標楷體" w:hAnsi="標楷體" w:hint="eastAsia"/>
        </w:rPr>
        <w:t>三</w:t>
      </w:r>
      <w:r w:rsidRPr="00A02C7F">
        <w:rPr>
          <w:rFonts w:ascii="標楷體" w:eastAsia="標楷體" w:hAnsi="標楷體" w:hint="eastAsia"/>
        </w:rPr>
        <w:t>)臨床</w:t>
      </w:r>
      <w:r w:rsidR="00C77DC6">
        <w:rPr>
          <w:rFonts w:ascii="標楷體" w:eastAsia="標楷體" w:hAnsi="標楷體" w:hint="eastAsia"/>
        </w:rPr>
        <w:t>心理</w:t>
      </w:r>
      <w:r w:rsidRPr="00A02C7F">
        <w:rPr>
          <w:rFonts w:ascii="標楷體" w:eastAsia="標楷體" w:hAnsi="標楷體" w:hint="eastAsia"/>
        </w:rPr>
        <w:t>組：凡大學部非心理相關科系之研究生，應依本規定補修大學部課程21學分，包括：</w:t>
      </w:r>
    </w:p>
    <w:p w:rsidR="00FC11AC" w:rsidRPr="00A02C7F" w:rsidRDefault="00FC11AC" w:rsidP="00FC11AC">
      <w:pPr>
        <w:rPr>
          <w:rFonts w:ascii="標楷體" w:eastAsia="標楷體" w:hAnsi="標楷體"/>
          <w:color w:val="000000"/>
        </w:rPr>
      </w:pPr>
      <w:r w:rsidRPr="00A02C7F">
        <w:rPr>
          <w:rFonts w:ascii="標楷體" w:eastAsia="標楷體" w:hAnsi="標楷體" w:hint="eastAsia"/>
          <w:color w:val="000000"/>
        </w:rPr>
        <w:t xml:space="preserve">             1.普通心理學6學分</w:t>
      </w:r>
    </w:p>
    <w:p w:rsidR="00FC11AC" w:rsidRPr="00A02C7F" w:rsidRDefault="00FC11AC" w:rsidP="00FC11AC">
      <w:pPr>
        <w:rPr>
          <w:rFonts w:ascii="標楷體" w:eastAsia="標楷體" w:hAnsi="標楷體"/>
          <w:color w:val="000000"/>
        </w:rPr>
      </w:pPr>
      <w:r w:rsidRPr="00A02C7F">
        <w:rPr>
          <w:rFonts w:ascii="標楷體" w:eastAsia="標楷體" w:hAnsi="標楷體" w:hint="eastAsia"/>
          <w:color w:val="000000"/>
        </w:rPr>
        <w:t xml:space="preserve">             2.統計學6學分</w:t>
      </w:r>
    </w:p>
    <w:p w:rsidR="00FC11AC" w:rsidRPr="00A02C7F" w:rsidRDefault="00FC11AC" w:rsidP="00FC11AC">
      <w:pPr>
        <w:rPr>
          <w:rFonts w:ascii="標楷體" w:eastAsia="標楷體" w:hAnsi="標楷體"/>
          <w:color w:val="000000"/>
        </w:rPr>
      </w:pPr>
      <w:r w:rsidRPr="00A02C7F">
        <w:rPr>
          <w:rFonts w:ascii="標楷體" w:eastAsia="標楷體" w:hAnsi="標楷體" w:hint="eastAsia"/>
          <w:color w:val="000000"/>
        </w:rPr>
        <w:t xml:space="preserve">             3.心理測驗6學分</w:t>
      </w:r>
    </w:p>
    <w:p w:rsidR="00FC11AC" w:rsidRPr="00A02C7F" w:rsidRDefault="00FC11AC" w:rsidP="00FC11AC">
      <w:pPr>
        <w:rPr>
          <w:rFonts w:ascii="標楷體" w:eastAsia="標楷體" w:hAnsi="標楷體"/>
          <w:color w:val="000000"/>
        </w:rPr>
      </w:pPr>
      <w:r w:rsidRPr="00A02C7F">
        <w:rPr>
          <w:rFonts w:ascii="標楷體" w:eastAsia="標楷體" w:hAnsi="標楷體" w:hint="eastAsia"/>
          <w:color w:val="000000"/>
        </w:rPr>
        <w:t xml:space="preserve">             4.變態心理學3學分</w:t>
      </w:r>
    </w:p>
    <w:p w:rsidR="00FC11AC" w:rsidRPr="00CF1D63" w:rsidRDefault="00FC11AC" w:rsidP="00CF1D63">
      <w:pPr>
        <w:pStyle w:val="a8"/>
        <w:snapToGrid w:val="0"/>
        <w:spacing w:before="0" w:beforeAutospacing="0" w:after="0" w:afterAutospacing="0" w:line="400" w:lineRule="exact"/>
        <w:ind w:left="1080" w:hanging="512"/>
        <w:textAlignment w:val="bottom"/>
        <w:rPr>
          <w:rFonts w:eastAsia="標楷體" w:hAnsi="標楷體"/>
        </w:rPr>
      </w:pPr>
      <w:r>
        <w:rPr>
          <w:rFonts w:ascii="Arial" w:eastAsia="標楷體" w:hAnsi="Arial" w:cs="Arial" w:hint="eastAsia"/>
          <w:color w:val="auto"/>
        </w:rPr>
        <w:lastRenderedPageBreak/>
        <w:t>六、</w:t>
      </w:r>
      <w:r w:rsidRPr="0036018C">
        <w:rPr>
          <w:rFonts w:eastAsia="標楷體" w:hAnsi="標楷體"/>
        </w:rPr>
        <w:t>碩士班研究生第一學年每學期修習學分數不得少於六學分，不得多於十五學分；第二學年每學期不得少於二學分，不得多於十五學分；研究生補修所屬學系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r>
        <w:rPr>
          <w:rFonts w:ascii="Arial" w:eastAsia="標楷體" w:hAnsi="Arial" w:cs="Arial" w:hint="eastAsia"/>
          <w:color w:val="auto"/>
        </w:rPr>
        <w:t>。</w:t>
      </w:r>
    </w:p>
    <w:p w:rsidR="00FC11AC" w:rsidRDefault="00FC11AC" w:rsidP="00FC11AC">
      <w:pPr>
        <w:pStyle w:val="a8"/>
        <w:snapToGrid w:val="0"/>
        <w:spacing w:before="0" w:beforeAutospacing="0" w:after="0" w:afterAutospacing="0" w:line="400" w:lineRule="exact"/>
        <w:ind w:left="1077" w:hanging="510"/>
        <w:textAlignment w:val="bottom"/>
        <w:rPr>
          <w:rFonts w:ascii="Arial" w:eastAsia="標楷體" w:hAnsi="Arial" w:cs="Arial"/>
          <w:color w:val="auto"/>
        </w:rPr>
      </w:pPr>
      <w:r>
        <w:rPr>
          <w:rFonts w:ascii="Arial" w:eastAsia="標楷體" w:hAnsi="Arial" w:cs="Arial" w:hint="eastAsia"/>
          <w:color w:val="auto"/>
        </w:rPr>
        <w:t>七、補修心理學基礎學科之學分，不納入本學系碩士班畢業基本學分計算。</w:t>
      </w:r>
    </w:p>
    <w:p w:rsidR="00FC11AC" w:rsidRDefault="00FC11AC" w:rsidP="00FC11AC">
      <w:pPr>
        <w:pStyle w:val="a8"/>
        <w:snapToGrid w:val="0"/>
        <w:spacing w:before="0" w:beforeAutospacing="0" w:after="0" w:afterAutospacing="0" w:line="400" w:lineRule="exact"/>
        <w:ind w:left="1080" w:hanging="512"/>
        <w:textAlignment w:val="bottom"/>
        <w:rPr>
          <w:rFonts w:ascii="Arial" w:eastAsia="標楷體" w:hAnsi="Arial" w:cs="Arial"/>
          <w:color w:val="auto"/>
        </w:rPr>
      </w:pPr>
      <w:r>
        <w:rPr>
          <w:rFonts w:ascii="Arial" w:eastAsia="標楷體" w:hAnsi="Arial" w:cs="Arial" w:hint="eastAsia"/>
          <w:color w:val="auto"/>
        </w:rPr>
        <w:t>八、本要點經系務會議通過後實施，修正時亦同。</w:t>
      </w:r>
    </w:p>
    <w:p w:rsidR="00FC11AC" w:rsidRDefault="00FC11AC" w:rsidP="00FC11AC">
      <w:r>
        <w:br w:type="page"/>
      </w:r>
    </w:p>
    <w:p w:rsidR="00FC11AC" w:rsidRPr="007F06E3" w:rsidRDefault="00D53190" w:rsidP="00FC11AC">
      <w:pPr>
        <w:widowControl/>
        <w:spacing w:line="340" w:lineRule="exact"/>
        <w:jc w:val="center"/>
        <w:outlineLvl w:val="1"/>
        <w:rPr>
          <w:rFonts w:ascii="標楷體" w:eastAsia="標楷體" w:hAnsi="標楷體"/>
          <w:b/>
          <w:sz w:val="28"/>
          <w:szCs w:val="28"/>
        </w:rPr>
      </w:pPr>
      <w:r>
        <w:rPr>
          <w:rFonts w:ascii="標楷體" w:eastAsia="標楷體" w:hAnsi="標楷體"/>
          <w:b/>
          <w:sz w:val="28"/>
          <w:szCs w:val="28"/>
        </w:rPr>
        <w:lastRenderedPageBreak/>
        <w:t>十</w:t>
      </w:r>
      <w:r w:rsidR="00E552E2">
        <w:rPr>
          <w:rFonts w:ascii="標楷體" w:eastAsia="標楷體" w:hAnsi="標楷體"/>
          <w:b/>
          <w:sz w:val="28"/>
          <w:szCs w:val="28"/>
        </w:rPr>
        <w:t>五</w:t>
      </w:r>
      <w:r>
        <w:rPr>
          <w:rFonts w:ascii="標楷體" w:eastAsia="標楷體" w:hAnsi="標楷體"/>
          <w:b/>
          <w:sz w:val="28"/>
          <w:szCs w:val="28"/>
        </w:rPr>
        <w:t>、</w:t>
      </w:r>
      <w:bookmarkStart w:id="8" w:name="_Toc298341093"/>
      <w:r w:rsidRPr="007F06E3">
        <w:rPr>
          <w:rFonts w:ascii="標楷體" w:eastAsia="標楷體" w:hAnsi="標楷體" w:hint="eastAsia"/>
          <w:b/>
          <w:sz w:val="28"/>
          <w:szCs w:val="28"/>
        </w:rPr>
        <w:t>亞洲大學心理系</w:t>
      </w:r>
      <w:r w:rsidR="00B5606E">
        <w:rPr>
          <w:rFonts w:ascii="標楷體" w:eastAsia="標楷體" w:hAnsi="標楷體" w:hint="eastAsia"/>
          <w:b/>
          <w:sz w:val="28"/>
          <w:szCs w:val="28"/>
        </w:rPr>
        <w:t>碩士班</w:t>
      </w:r>
      <w:r w:rsidRPr="007F06E3">
        <w:rPr>
          <w:rFonts w:ascii="標楷體" w:eastAsia="標楷體" w:hAnsi="標楷體" w:hint="eastAsia"/>
          <w:b/>
          <w:sz w:val="28"/>
          <w:szCs w:val="28"/>
        </w:rPr>
        <w:t>研究生選課注意事項</w:t>
      </w:r>
      <w:bookmarkEnd w:id="8"/>
    </w:p>
    <w:p w:rsidR="00FC11AC" w:rsidRDefault="00FC11AC" w:rsidP="00FC11AC">
      <w:pPr>
        <w:pStyle w:val="a8"/>
        <w:spacing w:before="0" w:beforeAutospacing="0" w:after="0" w:afterAutospacing="0" w:line="340" w:lineRule="exact"/>
        <w:jc w:val="right"/>
        <w:rPr>
          <w:rFonts w:ascii="標楷體" w:eastAsia="標楷體" w:hAnsi="標楷體"/>
          <w:sz w:val="20"/>
          <w:szCs w:val="20"/>
        </w:rPr>
      </w:pPr>
      <w:r>
        <w:rPr>
          <w:rFonts w:ascii="標楷體" w:eastAsia="標楷體" w:hAnsi="標楷體" w:hint="eastAsia"/>
          <w:sz w:val="20"/>
          <w:szCs w:val="20"/>
        </w:rPr>
        <w:t>九十五學年度第二學期第二次系務會議通過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pStyle w:val="a8"/>
        <w:spacing w:before="0" w:beforeAutospacing="0" w:after="0" w:afterAutospacing="0" w:line="340" w:lineRule="exact"/>
        <w:jc w:val="right"/>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一、</w:t>
      </w:r>
      <w:r w:rsidRPr="0036018C">
        <w:rPr>
          <w:rFonts w:eastAsia="標楷體" w:hAnsi="標楷體"/>
        </w:rPr>
        <w:t>碩士班及碩士在職專班研究生第一學年每學期修習學分數不得少於六學分，不得多於十五學分；第二學年每學期不得少於二學分，不得多於十五學分；研究生補修所屬學系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二、本系碩士班研究生自入學後第二學期起，選定分組領域，修習該組課程至少十二學分，並作為論文研究基本範圍。</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三、本系碩士班研究生得選修本校及外校其他研究所之學分，最高6學分可列入畢業選修學分計算。</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四、本系碩士班研究生在本校或其他大學研究所碩士班已修習部份學分者，如科目名稱與本所開設之選修科目名稱及內容相同者，得准予抵免。學分之抵免需由研究生依規定時間內提出申請。</w:t>
      </w:r>
    </w:p>
    <w:p w:rsidR="00FC11AC" w:rsidRPr="005D69AE"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rPr>
        <w:br w:type="page"/>
      </w:r>
    </w:p>
    <w:p w:rsidR="00FC11AC" w:rsidRPr="00E1063F" w:rsidRDefault="00D53190" w:rsidP="00FC11AC">
      <w:pPr>
        <w:widowControl/>
        <w:spacing w:line="340" w:lineRule="exact"/>
        <w:jc w:val="center"/>
        <w:outlineLvl w:val="1"/>
        <w:rPr>
          <w:rFonts w:ascii="標楷體" w:eastAsia="標楷體" w:hAnsi="標楷體"/>
          <w:b/>
          <w:kern w:val="0"/>
          <w:sz w:val="28"/>
          <w:szCs w:val="28"/>
        </w:rPr>
      </w:pPr>
      <w:r>
        <w:rPr>
          <w:rFonts w:ascii="標楷體" w:eastAsia="標楷體" w:hAnsi="標楷體"/>
          <w:b/>
          <w:kern w:val="0"/>
          <w:sz w:val="28"/>
          <w:szCs w:val="28"/>
        </w:rPr>
        <w:lastRenderedPageBreak/>
        <w:t>十</w:t>
      </w:r>
      <w:r w:rsidR="00E552E2">
        <w:rPr>
          <w:rFonts w:ascii="標楷體" w:eastAsia="標楷體" w:hAnsi="標楷體"/>
          <w:b/>
          <w:kern w:val="0"/>
          <w:sz w:val="28"/>
          <w:szCs w:val="28"/>
        </w:rPr>
        <w:t>六</w:t>
      </w:r>
      <w:r>
        <w:rPr>
          <w:rFonts w:ascii="標楷體" w:eastAsia="標楷體" w:hAnsi="標楷體"/>
          <w:b/>
          <w:kern w:val="0"/>
          <w:sz w:val="28"/>
          <w:szCs w:val="28"/>
        </w:rPr>
        <w:t>、</w:t>
      </w:r>
      <w:bookmarkStart w:id="9" w:name="_Toc298341094"/>
      <w:r w:rsidRPr="00E1063F">
        <w:rPr>
          <w:rFonts w:ascii="標楷體" w:eastAsia="標楷體" w:hAnsi="標楷體" w:hint="eastAsia"/>
          <w:b/>
          <w:bCs/>
          <w:kern w:val="0"/>
          <w:sz w:val="28"/>
          <w:szCs w:val="28"/>
        </w:rPr>
        <w:t>亞洲大學</w:t>
      </w:r>
      <w:r w:rsidR="00462FF0">
        <w:rPr>
          <w:rFonts w:ascii="標楷體" w:eastAsia="標楷體" w:hAnsi="標楷體" w:hint="eastAsia"/>
          <w:b/>
          <w:bCs/>
          <w:kern w:val="0"/>
          <w:sz w:val="28"/>
          <w:szCs w:val="28"/>
        </w:rPr>
        <w:t>心理系</w:t>
      </w:r>
      <w:r w:rsidRPr="00E1063F">
        <w:rPr>
          <w:rFonts w:ascii="標楷體" w:eastAsia="標楷體" w:hAnsi="標楷體" w:hint="eastAsia"/>
          <w:b/>
          <w:bCs/>
          <w:kern w:val="0"/>
          <w:sz w:val="28"/>
          <w:szCs w:val="28"/>
        </w:rPr>
        <w:t>碩士論文撰寫及印製須知</w:t>
      </w:r>
      <w:bookmarkEnd w:id="9"/>
    </w:p>
    <w:p w:rsidR="00FC11AC" w:rsidRPr="00072A62" w:rsidRDefault="00FC11AC" w:rsidP="00FC11AC">
      <w:pPr>
        <w:jc w:val="right"/>
        <w:rPr>
          <w:rFonts w:ascii="標楷體" w:eastAsia="標楷體" w:hAnsi="標楷體"/>
          <w:sz w:val="20"/>
          <w:szCs w:val="20"/>
        </w:rPr>
      </w:pPr>
      <w:r w:rsidRPr="00072A62">
        <w:rPr>
          <w:rFonts w:ascii="標楷體" w:eastAsia="標楷體" w:hAnsi="標楷體" w:hint="eastAsia"/>
          <w:kern w:val="0"/>
          <w:sz w:val="20"/>
          <w:szCs w:val="20"/>
        </w:rPr>
        <w:t xml:space="preserve">　</w:t>
      </w:r>
      <w:r w:rsidRPr="00072A62">
        <w:rPr>
          <w:rFonts w:ascii="標楷體" w:eastAsia="標楷體" w:hAnsi="標楷體" w:hint="eastAsia"/>
          <w:sz w:val="20"/>
          <w:szCs w:val="20"/>
        </w:rPr>
        <w:t>九十五學年度第二學期第二次系務會議通過</w:t>
      </w:r>
    </w:p>
    <w:p w:rsidR="00FC11AC" w:rsidRPr="00072A62" w:rsidRDefault="00FC11AC" w:rsidP="00FC11AC">
      <w:pPr>
        <w:widowControl/>
        <w:spacing w:line="340" w:lineRule="exact"/>
        <w:jc w:val="center"/>
        <w:rPr>
          <w:rFonts w:ascii="標楷體" w:eastAsia="標楷體" w:hAnsi="標楷體"/>
          <w:kern w:val="0"/>
        </w:rPr>
      </w:pP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一、論文寫作應採用美國心理學會（簡稱APA）之最新版格式。</w:t>
      </w:r>
    </w:p>
    <w:p w:rsidR="00FC11AC" w:rsidRDefault="00FC11AC" w:rsidP="00CC3771">
      <w:pPr>
        <w:widowControl/>
        <w:spacing w:line="340" w:lineRule="exact"/>
        <w:ind w:left="480" w:hangingChars="200" w:hanging="480"/>
        <w:rPr>
          <w:rFonts w:ascii="標楷體" w:eastAsia="標楷體" w:hAnsi="標楷體"/>
          <w:kern w:val="0"/>
        </w:rPr>
      </w:pPr>
      <w:r>
        <w:rPr>
          <w:rFonts w:ascii="標楷體" w:eastAsia="標楷體" w:hAnsi="標楷體" w:cs="Arial" w:hint="eastAsia"/>
          <w:kern w:val="0"/>
        </w:rPr>
        <w:t xml:space="preserve">二、論文口試通過後，應依據論文考試委員之建議進行修正。修正完成並經指導教授審查通過後，始得付印。　</w:t>
      </w: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三、論文規格：裝訂後之長×寬為29.7公分× 21公分（A4規格）。</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四、內容格式</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（一）論文封面依學校規定之色系印製。</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 xml:space="preserve">（二）內容編排順序：依論文封面內頁、授權書、考試委員審定書、謝辭、中文  </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摘要、英文摘要、內容目次、表目次、圖目次、本文、參考書目、附錄之</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順序排列。</w:t>
      </w:r>
      <w:r>
        <w:rPr>
          <w:rFonts w:ascii="標楷體" w:eastAsia="標楷體" w:hAnsi="標楷體" w:cs="Arial" w:hint="eastAsia"/>
          <w:kern w:val="0"/>
        </w:rPr>
        <w:br/>
        <w:t>（三）中、英文摘要：請以中、英文各繕寫500字左右，並在摘要之後，隔行列</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出3至6個關鍵詞（Keywords）。</w:t>
      </w:r>
      <w:r>
        <w:rPr>
          <w:rFonts w:ascii="標楷體" w:eastAsia="標楷體" w:hAnsi="標楷體" w:cs="Arial" w:hint="eastAsia"/>
          <w:kern w:val="0"/>
        </w:rPr>
        <w:br/>
        <w:t>（四）頁碼編寫：摘要及目次部分以羅馬字</w:t>
      </w:r>
      <w:r>
        <w:rPr>
          <w:rFonts w:ascii="標楷體" w:eastAsia="標楷體" w:hAnsi="標楷體" w:cs="細明體" w:hint="eastAsia"/>
          <w:kern w:val="0"/>
        </w:rPr>
        <w:t>Ⅰ</w:t>
      </w:r>
      <w:r>
        <w:rPr>
          <w:rFonts w:ascii="標楷體" w:eastAsia="標楷體" w:hAnsi="標楷體" w:cs="Arial" w:hint="eastAsia"/>
          <w:kern w:val="0"/>
        </w:rPr>
        <w:t>、</w:t>
      </w:r>
      <w:r>
        <w:rPr>
          <w:rFonts w:ascii="標楷體" w:eastAsia="標楷體" w:hAnsi="標楷體" w:cs="細明體" w:hint="eastAsia"/>
          <w:kern w:val="0"/>
        </w:rPr>
        <w:t>Ⅱ</w:t>
      </w:r>
      <w:r>
        <w:rPr>
          <w:rFonts w:ascii="標楷體" w:eastAsia="標楷體" w:hAnsi="標楷體" w:cs="Arial" w:hint="eastAsia"/>
          <w:kern w:val="0"/>
        </w:rPr>
        <w:t>、</w:t>
      </w:r>
      <w:r>
        <w:rPr>
          <w:rFonts w:ascii="標楷體" w:eastAsia="標楷體" w:hAnsi="標楷體" w:cs="細明體" w:hint="eastAsia"/>
          <w:kern w:val="0"/>
        </w:rPr>
        <w:t>Ⅲ</w:t>
      </w:r>
      <w:r>
        <w:rPr>
          <w:rFonts w:ascii="標楷體" w:eastAsia="標楷體" w:hAnsi="標楷體" w:cs="Arial" w:hint="eastAsia"/>
          <w:kern w:val="0"/>
        </w:rPr>
        <w:t>…，本文部分以阿拉伯數</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字1、2、3…，依序標在每頁頁尾。</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五、 打字編印注意事項</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（一）封面及書背之製作：以本所提供之樣本格式製作，如附件（標題若為兩行以上，其標題格式應成倒三角形）</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（二）內容文字一律以橫行，採1.5行距繕打。</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（三）內容文字字體標楷體，英文Times New Roman，點數大小為12點，並採用標準字元間距，行高20。章節標題文字可視需要採不同字體或加大。</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（四）版面格式：裝訂裁割後之規格應符合第三點之規定。內文之四周應適當留白。每頁內文距離上下邊界各約2.54公分，距離左、右側邊界各約為3.17公分。</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（五）印製：以雙面印製為原則，並力求清晰美觀。</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cs="Arial" w:hint="eastAsia"/>
        </w:rPr>
        <w:t>（六）裝訂：於左側打釘、糊背。</w:t>
      </w:r>
      <w:r>
        <w:rPr>
          <w:rFonts w:ascii="標楷體" w:eastAsia="標楷體" w:hAnsi="標楷體" w:cs="Arial" w:hint="eastAsia"/>
        </w:rPr>
        <w:br/>
      </w:r>
    </w:p>
    <w:p w:rsidR="00FC11AC" w:rsidRPr="00E1063F" w:rsidRDefault="00FC11AC" w:rsidP="00FC11AC">
      <w:pPr>
        <w:spacing w:line="340" w:lineRule="exact"/>
        <w:rPr>
          <w:rFonts w:ascii="標楷體" w:eastAsia="標楷體" w:hAnsi="標楷體" w:cs="新細明體"/>
          <w:b/>
          <w:bCs/>
          <w:color w:val="000000"/>
          <w:kern w:val="0"/>
          <w:sz w:val="28"/>
          <w:szCs w:val="28"/>
        </w:rPr>
      </w:pPr>
      <w:r>
        <w:rPr>
          <w:rFonts w:ascii="標楷體" w:eastAsia="標楷體" w:hAnsi="標楷體"/>
        </w:rPr>
        <w:br w:type="page"/>
      </w:r>
      <w:r w:rsidRPr="00E1063F">
        <w:rPr>
          <w:rFonts w:ascii="標楷體" w:eastAsia="標楷體" w:hAnsi="標楷體" w:cs="新細明體" w:hint="eastAsia"/>
          <w:b/>
          <w:bCs/>
          <w:color w:val="000000"/>
          <w:kern w:val="0"/>
          <w:sz w:val="28"/>
          <w:szCs w:val="28"/>
        </w:rPr>
        <w:lastRenderedPageBreak/>
        <w:t xml:space="preserve"> </w:t>
      </w:r>
    </w:p>
    <w:p w:rsidR="00FC11AC" w:rsidRDefault="00FC11AC" w:rsidP="00FC11AC">
      <w:pPr>
        <w:widowControl/>
        <w:spacing w:line="340" w:lineRule="exact"/>
        <w:outlineLvl w:val="1"/>
        <w:rPr>
          <w:rFonts w:ascii="標楷體" w:eastAsia="標楷體" w:hAnsi="標楷體" w:cs="新細明體"/>
          <w:b/>
          <w:bCs/>
          <w:color w:val="000000"/>
          <w:kern w:val="0"/>
          <w:sz w:val="28"/>
          <w:szCs w:val="28"/>
        </w:rPr>
      </w:pPr>
    </w:p>
    <w:p w:rsidR="00FC11AC" w:rsidRPr="004633C4" w:rsidRDefault="00D53190" w:rsidP="00FC11AC">
      <w:pPr>
        <w:widowControl/>
        <w:spacing w:line="340" w:lineRule="exact"/>
        <w:jc w:val="center"/>
        <w:outlineLvl w:val="1"/>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十</w:t>
      </w:r>
      <w:r w:rsidR="00E552E2">
        <w:rPr>
          <w:rFonts w:ascii="標楷體" w:eastAsia="標楷體" w:hAnsi="標楷體" w:cs="新細明體"/>
          <w:b/>
          <w:color w:val="000000"/>
          <w:kern w:val="0"/>
          <w:sz w:val="28"/>
          <w:szCs w:val="28"/>
        </w:rPr>
        <w:t>七</w:t>
      </w:r>
      <w:r>
        <w:rPr>
          <w:rFonts w:ascii="標楷體" w:eastAsia="標楷體" w:hAnsi="標楷體" w:cs="新細明體"/>
          <w:b/>
          <w:color w:val="000000"/>
          <w:kern w:val="0"/>
          <w:sz w:val="28"/>
          <w:szCs w:val="28"/>
        </w:rPr>
        <w:t>、</w:t>
      </w:r>
      <w:bookmarkStart w:id="10" w:name="_Toc298341095"/>
      <w:r w:rsidRPr="004633C4">
        <w:rPr>
          <w:rFonts w:ascii="標楷體" w:eastAsia="標楷體" w:hAnsi="標楷體" w:cs="新細明體" w:hint="eastAsia"/>
          <w:b/>
          <w:bCs/>
          <w:color w:val="000000"/>
          <w:kern w:val="0"/>
          <w:sz w:val="28"/>
          <w:szCs w:val="28"/>
        </w:rPr>
        <w:t>亞洲大學心理學系</w:t>
      </w:r>
      <w:r w:rsidRPr="004633C4">
        <w:rPr>
          <w:rFonts w:ascii="標楷體" w:eastAsia="標楷體" w:hAnsi="標楷體" w:cs="新細明體" w:hint="eastAsia"/>
          <w:b/>
          <w:color w:val="000000"/>
          <w:kern w:val="0"/>
          <w:sz w:val="28"/>
          <w:szCs w:val="28"/>
        </w:rPr>
        <w:t>研究生論文口試程序</w:t>
      </w:r>
      <w:bookmarkEnd w:id="10"/>
    </w:p>
    <w:p w:rsidR="00FC11AC" w:rsidRDefault="00FC11AC" w:rsidP="00FC11AC">
      <w:pPr>
        <w:widowControl/>
        <w:spacing w:line="340" w:lineRule="exact"/>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95學年度第2學期第2次系務會議通過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widowControl/>
        <w:spacing w:line="340" w:lineRule="exact"/>
        <w:jc w:val="right"/>
        <w:rPr>
          <w:rFonts w:ascii="標楷體" w:eastAsia="標楷體" w:hAnsi="標楷體" w:cs="新細明體"/>
          <w:color w:val="000000"/>
          <w:kern w:val="0"/>
        </w:rPr>
      </w:pP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一、推選主持人（指導教授不得為主持人）</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二、主持人宣佈口試開始</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三、決定是否同意所提論文接受口試（非口試委員應迴避）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四、論文研究生及旁聽人士入席</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五、主持人致詞</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六、研究生論文摘要報告（約15-20分鐘）</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七、論文口試：由口試委員分別口試，研究生即席答覆</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八、論文口試評分（非口試委員應迴避）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九、口試研究生入席</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十、主持人總結並宣佈口試結果</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Pr>
          <w:rFonts w:ascii="標楷體" w:eastAsia="標楷體" w:hAnsi="標楷體" w:cs="新細明體" w:hint="eastAsia"/>
          <w:color w:val="000000"/>
          <w:kern w:val="0"/>
        </w:rPr>
        <w:t>十一、研究生論文通過修正後，須繳交pdf檔及膠裝本2本至系辦留存。</w:t>
      </w:r>
    </w:p>
    <w:p w:rsidR="00FC11AC" w:rsidRDefault="00FC11AC" w:rsidP="00FC11AC">
      <w:pPr>
        <w:widowControl/>
      </w:pPr>
    </w:p>
    <w:p w:rsidR="00FC11AC" w:rsidRPr="005D69AE" w:rsidRDefault="00FC11AC" w:rsidP="00FC11AC">
      <w:pPr>
        <w:widowControl/>
        <w:spacing w:line="340" w:lineRule="exact"/>
        <w:jc w:val="center"/>
        <w:outlineLvl w:val="1"/>
        <w:rPr>
          <w:rFonts w:ascii="標楷體" w:eastAsia="標楷體" w:hAnsi="標楷體"/>
          <w:sz w:val="40"/>
          <w:szCs w:val="20"/>
        </w:rPr>
      </w:pPr>
    </w:p>
    <w:p w:rsidR="00FC11AC" w:rsidRDefault="00FC11AC" w:rsidP="00FC11AC">
      <w:pPr>
        <w:widowControl/>
        <w:spacing w:line="340" w:lineRule="exact"/>
        <w:outlineLvl w:val="1"/>
        <w:rPr>
          <w:rFonts w:ascii="標楷體" w:eastAsia="標楷體" w:hAnsi="標楷體"/>
          <w:sz w:val="40"/>
          <w:szCs w:val="20"/>
        </w:rPr>
      </w:pPr>
      <w:r>
        <w:rPr>
          <w:rFonts w:ascii="標楷體" w:eastAsia="標楷體" w:hAnsi="標楷體"/>
          <w:sz w:val="40"/>
          <w:szCs w:val="20"/>
        </w:rPr>
        <w:br w:type="page"/>
      </w:r>
      <w:bookmarkStart w:id="11" w:name="_Toc298341096"/>
      <w:r w:rsidRPr="005D69AE">
        <w:rPr>
          <w:rFonts w:ascii="標楷體" w:eastAsia="標楷體" w:hAnsi="標楷體" w:hint="eastAsia"/>
          <w:b/>
          <w:bCs/>
          <w:sz w:val="40"/>
          <w:szCs w:val="20"/>
        </w:rPr>
        <w:lastRenderedPageBreak/>
        <w:t>附件</w:t>
      </w:r>
      <w:bookmarkEnd w:id="11"/>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2" w:name="_Toc298341097"/>
      <w:r w:rsidRPr="007F06E3">
        <w:rPr>
          <w:rFonts w:ascii="標楷體" w:eastAsia="標楷體" w:hAnsi="標楷體" w:hint="eastAsia"/>
          <w:b/>
          <w:sz w:val="28"/>
          <w:szCs w:val="28"/>
        </w:rPr>
        <w:t>論文封面設定</w:t>
      </w:r>
      <w:bookmarkEnd w:id="12"/>
    </w:p>
    <w:p w:rsidR="00FC11AC" w:rsidRDefault="00FC11AC" w:rsidP="00FC11AC">
      <w:pPr>
        <w:spacing w:line="740" w:lineRule="exact"/>
        <w:jc w:val="center"/>
        <w:rPr>
          <w:rFonts w:ascii="標楷體" w:eastAsia="標楷體" w:hAnsi="標楷體"/>
          <w:sz w:val="72"/>
          <w:szCs w:val="20"/>
        </w:rPr>
      </w:pPr>
    </w:p>
    <w:p w:rsidR="00FC11AC" w:rsidRPr="00B65FD2" w:rsidRDefault="00FC11AC" w:rsidP="00FC11AC">
      <w:pPr>
        <w:spacing w:line="740" w:lineRule="exact"/>
        <w:jc w:val="center"/>
        <w:rPr>
          <w:rFonts w:ascii="標楷體" w:eastAsia="標楷體" w:hAnsi="標楷體"/>
          <w:spacing w:val="50"/>
          <w:sz w:val="72"/>
          <w:szCs w:val="20"/>
        </w:rPr>
      </w:pPr>
      <w:r>
        <w:rPr>
          <w:rFonts w:ascii="標楷體" w:eastAsia="標楷體" w:hAnsi="標楷體"/>
          <w:noProof/>
          <w:sz w:val="72"/>
          <w:szCs w:val="20"/>
        </w:rPr>
        <mc:AlternateContent>
          <mc:Choice Requires="wps">
            <w:drawing>
              <wp:anchor distT="0" distB="0" distL="114300" distR="114300" simplePos="0" relativeHeight="251659264" behindDoc="0" locked="0" layoutInCell="1" allowOverlap="1" wp14:anchorId="00F512EC" wp14:editId="54E398D0">
                <wp:simplePos x="0" y="0"/>
                <wp:positionH relativeFrom="column">
                  <wp:posOffset>4229100</wp:posOffset>
                </wp:positionH>
                <wp:positionV relativeFrom="paragraph">
                  <wp:posOffset>342900</wp:posOffset>
                </wp:positionV>
                <wp:extent cx="1600200" cy="457200"/>
                <wp:effectExtent l="0" t="0" r="0" b="381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12EC" id="_x0000_t202" coordsize="21600,21600" o:spt="202" path="m,l,21600r21600,l21600,xe">
                <v:stroke joinstyle="miter"/>
                <v:path gradientshapeok="t" o:connecttype="rect"/>
              </v:shapetype>
              <v:shape id="文字方塊 55" o:spid="_x0000_s1091" type="#_x0000_t202" style="position:absolute;left:0;text-align:left;margin-left:333pt;margin-top:27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" stroked="f">
                <v:textbox>
                  <w:txbxContent>
                    <w:p w:rsidR="00752B4F" w:rsidRDefault="00752B4F" w:rsidP="00FC11AC">
                      <w:pPr>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72"/>
          <w:szCs w:val="20"/>
        </w:rPr>
        <w:t>亞洲大學</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3600" behindDoc="0" locked="0" layoutInCell="1" allowOverlap="1" wp14:anchorId="3A6A3C6E" wp14:editId="189D173D">
                <wp:simplePos x="0" y="0"/>
                <wp:positionH relativeFrom="column">
                  <wp:posOffset>3581400</wp:posOffset>
                </wp:positionH>
                <wp:positionV relativeFrom="paragraph">
                  <wp:posOffset>205740</wp:posOffset>
                </wp:positionV>
                <wp:extent cx="457200" cy="0"/>
                <wp:effectExtent l="28575" t="71755" r="19050" b="7112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013A" id="直線接點 5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2pt" to="3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ZC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k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○○○○○○○系</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2576" behindDoc="0" locked="0" layoutInCell="1" allowOverlap="1" wp14:anchorId="5D913961" wp14:editId="27531D40">
                <wp:simplePos x="0" y="0"/>
                <wp:positionH relativeFrom="column">
                  <wp:posOffset>3581400</wp:posOffset>
                </wp:positionH>
                <wp:positionV relativeFrom="paragraph">
                  <wp:posOffset>220980</wp:posOffset>
                </wp:positionV>
                <wp:extent cx="457200" cy="0"/>
                <wp:effectExtent l="28575" t="67945" r="19050" b="7493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28C1" id="直線接點 5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7.4pt" to="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D6TA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0288" behindDoc="0" locked="0" layoutInCell="1" allowOverlap="1" wp14:anchorId="3A95E004" wp14:editId="22BFC309">
                <wp:simplePos x="0" y="0"/>
                <wp:positionH relativeFrom="column">
                  <wp:posOffset>3810000</wp:posOffset>
                </wp:positionH>
                <wp:positionV relativeFrom="paragraph">
                  <wp:posOffset>-7620</wp:posOffset>
                </wp:positionV>
                <wp:extent cx="2286000" cy="457200"/>
                <wp:effectExtent l="0" t="1270" r="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72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E004" id="文字方塊 52" o:spid="_x0000_s1092" type="#_x0000_t202" style="position:absolute;left:0;text-align:left;margin-left:300pt;margin-top:-.6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" stroked="f">
                <v:textbox>
                  <w:txbxContent>
                    <w:p w:rsidR="00752B4F" w:rsidRDefault="00752B4F" w:rsidP="00FC11AC">
                      <w:pPr>
                        <w:ind w:firstLine="72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碩 士 論 文</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0528" behindDoc="0" locked="0" layoutInCell="1" allowOverlap="1" wp14:anchorId="31A9F1FC" wp14:editId="5FB50F7C">
                <wp:simplePos x="0" y="0"/>
                <wp:positionH relativeFrom="column">
                  <wp:posOffset>3581400</wp:posOffset>
                </wp:positionH>
                <wp:positionV relativeFrom="paragraph">
                  <wp:posOffset>121920</wp:posOffset>
                </wp:positionV>
                <wp:extent cx="457200" cy="0"/>
                <wp:effectExtent l="28575" t="73660" r="19050" b="6921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164A" id="直線接點 5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6pt" to="3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kN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1312" behindDoc="0" locked="0" layoutInCell="1" allowOverlap="1" wp14:anchorId="401FF811" wp14:editId="257C6CDC">
                <wp:simplePos x="0" y="0"/>
                <wp:positionH relativeFrom="column">
                  <wp:posOffset>3962400</wp:posOffset>
                </wp:positionH>
                <wp:positionV relativeFrom="paragraph">
                  <wp:posOffset>121920</wp:posOffset>
                </wp:positionV>
                <wp:extent cx="2133600" cy="457200"/>
                <wp:effectExtent l="0" t="0" r="0" b="254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F811" id="文字方塊 50" o:spid="_x0000_s1093" type="#_x0000_t202" style="position:absolute;left:0;text-align:left;margin-left:312pt;margin-top:9.6pt;width:1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w2nAIAAB0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1552" behindDoc="0" locked="0" layoutInCell="1" allowOverlap="1" wp14:anchorId="3168EEBE" wp14:editId="219BB90E">
                <wp:simplePos x="0" y="0"/>
                <wp:positionH relativeFrom="column">
                  <wp:posOffset>3581400</wp:posOffset>
                </wp:positionH>
                <wp:positionV relativeFrom="paragraph">
                  <wp:posOffset>109220</wp:posOffset>
                </wp:positionV>
                <wp:extent cx="457200" cy="0"/>
                <wp:effectExtent l="28575" t="67310" r="19050" b="7556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7814" id="直線接點 4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6pt" to="3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ZJ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××××××××(中文題目)×××××××××</w:t>
      </w:r>
    </w:p>
    <w:p w:rsidR="00FC11AC" w:rsidRPr="00B65FD2" w:rsidRDefault="00FC11AC" w:rsidP="00FC11AC">
      <w:pPr>
        <w:spacing w:line="560" w:lineRule="exact"/>
        <w:jc w:val="center"/>
        <w:rPr>
          <w:rFonts w:ascii="標楷體" w:eastAsia="標楷體" w:hAnsi="標楷體"/>
          <w:sz w:val="44"/>
          <w:szCs w:val="20"/>
        </w:rPr>
      </w:pPr>
      <w:r>
        <w:rPr>
          <w:rFonts w:ascii="標楷體" w:eastAsia="標楷體" w:hAnsi="標楷體"/>
          <w:noProof/>
          <w:sz w:val="20"/>
          <w:szCs w:val="20"/>
        </w:rPr>
        <mc:AlternateContent>
          <mc:Choice Requires="wps">
            <w:drawing>
              <wp:anchor distT="0" distB="0" distL="114300" distR="114300" simplePos="0" relativeHeight="251662336" behindDoc="0" locked="0" layoutInCell="1" allowOverlap="1" wp14:anchorId="6E17133E" wp14:editId="064A2478">
                <wp:simplePos x="0" y="0"/>
                <wp:positionH relativeFrom="column">
                  <wp:posOffset>3962400</wp:posOffset>
                </wp:positionH>
                <wp:positionV relativeFrom="paragraph">
                  <wp:posOffset>304800</wp:posOffset>
                </wp:positionV>
                <wp:extent cx="2133600" cy="457200"/>
                <wp:effectExtent l="0" t="0" r="0" b="381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7133E" id="文字方塊 48" o:spid="_x0000_s1094" type="#_x0000_t202" style="position:absolute;left:0;text-align:left;margin-left:312pt;margin-top:24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X1mwIAAB0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44"/>
          <w:szCs w:val="20"/>
        </w:rPr>
        <w:t>××××××××××××××××××××××××××</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9504" behindDoc="0" locked="0" layoutInCell="1" allowOverlap="1" wp14:anchorId="6565B548" wp14:editId="09E87303">
                <wp:simplePos x="0" y="0"/>
                <wp:positionH relativeFrom="column">
                  <wp:posOffset>3581400</wp:posOffset>
                </wp:positionH>
                <wp:positionV relativeFrom="paragraph">
                  <wp:posOffset>170180</wp:posOffset>
                </wp:positionV>
                <wp:extent cx="457200" cy="0"/>
                <wp:effectExtent l="28575" t="74295" r="19050" b="6858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DB61" id="直線接點 4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4pt" to="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rj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5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AAAAAA(英文題目)AAAAAA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5408" behindDoc="0" locked="0" layoutInCell="1" allowOverlap="1" wp14:anchorId="3590E420" wp14:editId="128C75A5">
                <wp:simplePos x="0" y="0"/>
                <wp:positionH relativeFrom="column">
                  <wp:posOffset>3505200</wp:posOffset>
                </wp:positionH>
                <wp:positionV relativeFrom="paragraph">
                  <wp:posOffset>200660</wp:posOffset>
                </wp:positionV>
                <wp:extent cx="457200" cy="0"/>
                <wp:effectExtent l="28575" t="69850" r="19050" b="73025"/>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C9E2" id="直線接點 4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8pt" to="31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aY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6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rq79UN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3360" behindDoc="0" locked="0" layoutInCell="1" allowOverlap="1" wp14:anchorId="318A0280" wp14:editId="168EADE3">
                <wp:simplePos x="0" y="0"/>
                <wp:positionH relativeFrom="column">
                  <wp:posOffset>3886200</wp:posOffset>
                </wp:positionH>
                <wp:positionV relativeFrom="paragraph">
                  <wp:posOffset>200660</wp:posOffset>
                </wp:positionV>
                <wp:extent cx="2133600" cy="457200"/>
                <wp:effectExtent l="0" t="3175" r="0" b="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0280" id="文字方塊 45" o:spid="_x0000_s1095" type="#_x0000_t202" style="position:absolute;left:0;text-align:left;margin-left:306pt;margin-top:15.8pt;width:1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6432" behindDoc="0" locked="0" layoutInCell="1" allowOverlap="1" wp14:anchorId="7AB19894" wp14:editId="0A377209">
                <wp:simplePos x="0" y="0"/>
                <wp:positionH relativeFrom="column">
                  <wp:posOffset>3507105</wp:posOffset>
                </wp:positionH>
                <wp:positionV relativeFrom="paragraph">
                  <wp:posOffset>187960</wp:posOffset>
                </wp:positionV>
                <wp:extent cx="455295" cy="0"/>
                <wp:effectExtent l="30480" t="73025" r="19050" b="698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DDF3" id="直線接點 4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4.8pt" to="3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mY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" strokeweight="2.25pt">
                <v:stroke endarrow="block"/>
              </v:line>
            </w:pict>
          </mc:Fallback>
        </mc:AlternateConten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研</w:t>
      </w:r>
      <w:r w:rsidRPr="00B65FD2">
        <w:rPr>
          <w:rFonts w:ascii="標楷體" w:eastAsia="標楷體" w:hAnsi="標楷體"/>
          <w:sz w:val="44"/>
          <w:szCs w:val="20"/>
        </w:rPr>
        <w:t xml:space="preserve"> </w:t>
      </w:r>
      <w:r w:rsidRPr="00B65FD2">
        <w:rPr>
          <w:rFonts w:ascii="標楷體" w:eastAsia="標楷體" w:hAnsi="標楷體" w:hint="eastAsia"/>
          <w:sz w:val="44"/>
          <w:szCs w:val="20"/>
        </w:rPr>
        <w:t>究</w:t>
      </w:r>
      <w:r w:rsidRPr="00B65FD2">
        <w:rPr>
          <w:rFonts w:ascii="標楷體" w:eastAsia="標楷體" w:hAnsi="標楷體"/>
          <w:sz w:val="44"/>
          <w:szCs w:val="20"/>
        </w:rPr>
        <w:t xml:space="preserve"> </w:t>
      </w:r>
      <w:r w:rsidRPr="00B65FD2">
        <w:rPr>
          <w:rFonts w:ascii="標楷體" w:eastAsia="標楷體" w:hAnsi="標楷體" w:hint="eastAsia"/>
          <w:sz w:val="44"/>
          <w:szCs w:val="20"/>
        </w:rPr>
        <w:t>生：○○○</w: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指導教授：○○○</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7456" behindDoc="0" locked="0" layoutInCell="1" allowOverlap="1" wp14:anchorId="0C1E77F3" wp14:editId="07EC4CFE">
                <wp:simplePos x="0" y="0"/>
                <wp:positionH relativeFrom="column">
                  <wp:posOffset>3505200</wp:posOffset>
                </wp:positionH>
                <wp:positionV relativeFrom="paragraph">
                  <wp:posOffset>210820</wp:posOffset>
                </wp:positionV>
                <wp:extent cx="457200" cy="0"/>
                <wp:effectExtent l="28575" t="70485" r="19050" b="7239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AC7F" id="直線接點 4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6pt" to="31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nXSw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4384" behindDoc="0" locked="0" layoutInCell="1" allowOverlap="1" wp14:anchorId="0F526A18" wp14:editId="67BCC893">
                <wp:simplePos x="0" y="0"/>
                <wp:positionH relativeFrom="column">
                  <wp:posOffset>3886200</wp:posOffset>
                </wp:positionH>
                <wp:positionV relativeFrom="paragraph">
                  <wp:posOffset>96520</wp:posOffset>
                </wp:positionV>
                <wp:extent cx="2133600" cy="457200"/>
                <wp:effectExtent l="0" t="3810" r="0"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6A18" id="文字方塊 42" o:spid="_x0000_s1096" type="#_x0000_t202" style="position:absolute;left:0;text-align:left;margin-left:306pt;margin-top:7.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" stroked="f">
                <v:textbox>
                  <w:txbxContent>
                    <w:p w:rsidR="00752B4F" w:rsidRDefault="00752B4F"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8480" behindDoc="0" locked="0" layoutInCell="1" allowOverlap="1" wp14:anchorId="50678F89" wp14:editId="2FFA5655">
                <wp:simplePos x="0" y="0"/>
                <wp:positionH relativeFrom="column">
                  <wp:posOffset>3505200</wp:posOffset>
                </wp:positionH>
                <wp:positionV relativeFrom="paragraph">
                  <wp:posOffset>198120</wp:posOffset>
                </wp:positionV>
                <wp:extent cx="457200" cy="0"/>
                <wp:effectExtent l="28575" t="73660" r="19050" b="6921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5BFA" id="直線接點 4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6pt" to="3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Ag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" strokeweight="2.25pt">
                <v:stroke endarrow="block"/>
              </v:line>
            </w:pict>
          </mc:Fallback>
        </mc:AlternateContent>
      </w:r>
    </w:p>
    <w:p w:rsidR="00FC11AC" w:rsidRPr="00B65FD2" w:rsidRDefault="00FC11AC" w:rsidP="00FC11AC">
      <w:pPr>
        <w:spacing w:before="120" w:line="560" w:lineRule="exact"/>
        <w:jc w:val="center"/>
        <w:rPr>
          <w:rFonts w:ascii="標楷體" w:eastAsia="標楷體" w:hAnsi="標楷體"/>
          <w:sz w:val="52"/>
          <w:szCs w:val="20"/>
        </w:rPr>
      </w:pPr>
      <w:r w:rsidRPr="00B65FD2">
        <w:rPr>
          <w:rFonts w:ascii="標楷體" w:eastAsia="標楷體" w:hAnsi="標楷體" w:hint="eastAsia"/>
          <w:sz w:val="52"/>
          <w:szCs w:val="20"/>
        </w:rPr>
        <w:t xml:space="preserve">中  華  民  國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年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月</w:t>
      </w:r>
    </w:p>
    <w:p w:rsidR="00FC11AC" w:rsidRDefault="00FC11AC" w:rsidP="00FC11AC">
      <w:pPr>
        <w:spacing w:line="400" w:lineRule="exact"/>
        <w:rPr>
          <w:rFonts w:ascii="標楷體" w:eastAsia="標楷體" w:hAnsi="標楷體"/>
          <w:sz w:val="40"/>
          <w:szCs w:val="20"/>
        </w:rPr>
      </w:pPr>
    </w:p>
    <w:p w:rsidR="00FC11AC" w:rsidRDefault="00FC11AC" w:rsidP="00FC11AC">
      <w:pPr>
        <w:spacing w:line="400" w:lineRule="exact"/>
        <w:rPr>
          <w:rFonts w:ascii="標楷體" w:eastAsia="標楷體" w:hAnsi="標楷體"/>
          <w:sz w:val="40"/>
          <w:szCs w:val="20"/>
        </w:rPr>
      </w:pPr>
    </w:p>
    <w:p w:rsidR="00FC11AC" w:rsidRDefault="00FC11AC" w:rsidP="00FC11AC">
      <w:pPr>
        <w:widowControl/>
        <w:spacing w:line="340" w:lineRule="exact"/>
        <w:jc w:val="center"/>
        <w:outlineLvl w:val="1"/>
        <w:rPr>
          <w:rFonts w:ascii="標楷體" w:eastAsia="標楷體" w:hAnsi="標楷體"/>
          <w:b/>
          <w:sz w:val="28"/>
          <w:szCs w:val="28"/>
        </w:rPr>
      </w:pPr>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3" w:name="_Toc298341098"/>
      <w:r w:rsidRPr="007F06E3">
        <w:rPr>
          <w:rFonts w:ascii="標楷體" w:eastAsia="標楷體" w:hAnsi="標楷體" w:hint="eastAsia"/>
          <w:b/>
          <w:sz w:val="28"/>
          <w:szCs w:val="28"/>
        </w:rPr>
        <w:t>論文版面設定</w:t>
      </w:r>
      <w:bookmarkEnd w:id="13"/>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1.邊界</w:t>
      </w:r>
      <w:r w:rsidRPr="00B65FD2">
        <w:rPr>
          <w:rFonts w:ascii="標楷體" w:eastAsia="標楷體" w:hAnsi="標楷體" w:hint="eastAsia"/>
          <w:sz w:val="40"/>
          <w:szCs w:val="20"/>
        </w:rPr>
        <w:t xml:space="preserve">   </w:t>
      </w:r>
      <w:r w:rsidRPr="00B65FD2">
        <w:rPr>
          <w:rFonts w:ascii="標楷體" w:eastAsia="標楷體" w:hAnsi="標楷體" w:hint="eastAsia"/>
          <w:sz w:val="28"/>
          <w:szCs w:val="20"/>
        </w:rPr>
        <w:t>上：3.2cm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下：2.5cm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左：3.8cm</w:t>
      </w:r>
    </w:p>
    <w:p w:rsidR="00FC11AC" w:rsidRPr="00B65FD2" w:rsidRDefault="00FC11AC" w:rsidP="00FC11AC">
      <w:pPr>
        <w:spacing w:line="400" w:lineRule="exact"/>
        <w:rPr>
          <w:rFonts w:ascii="標楷體" w:eastAsia="標楷體" w:hAnsi="標楷體"/>
          <w:sz w:val="40"/>
          <w:szCs w:val="20"/>
        </w:rPr>
      </w:pPr>
      <w:r w:rsidRPr="00B65FD2">
        <w:rPr>
          <w:rFonts w:ascii="標楷體" w:eastAsia="標楷體" w:hAnsi="標楷體" w:hint="eastAsia"/>
          <w:sz w:val="28"/>
          <w:szCs w:val="20"/>
        </w:rPr>
        <w:t xml:space="preserve">          右：2.5cm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2.頁首  1.5cm</w:t>
      </w:r>
    </w:p>
    <w:p w:rsidR="00FC11AC" w:rsidRPr="00B65FD2" w:rsidRDefault="00FC11AC" w:rsidP="00FC11AC">
      <w:pPr>
        <w:spacing w:line="400" w:lineRule="exact"/>
        <w:rPr>
          <w:rFonts w:ascii="標楷體" w:eastAsia="標楷體" w:hAnsi="標楷體"/>
          <w:sz w:val="28"/>
          <w:szCs w:val="20"/>
        </w:rPr>
      </w:pPr>
    </w:p>
    <w:p w:rsidR="00FC11AC"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3.頁尾  1.75cm</w:t>
      </w: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A4500F" w:rsidRDefault="00A4500F" w:rsidP="00FC11AC">
      <w:pPr>
        <w:spacing w:line="400" w:lineRule="exact"/>
        <w:rPr>
          <w:rFonts w:ascii="標楷體" w:eastAsia="標楷體" w:hAnsi="標楷體"/>
          <w:sz w:val="28"/>
          <w:szCs w:val="20"/>
        </w:rPr>
      </w:pPr>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4" w:name="_Toc298341099"/>
      <w:r w:rsidRPr="007F06E3">
        <w:rPr>
          <w:rFonts w:ascii="標楷體" w:eastAsia="標楷體" w:hAnsi="標楷體" w:hint="eastAsia"/>
          <w:b/>
          <w:sz w:val="28"/>
          <w:szCs w:val="28"/>
        </w:rPr>
        <w:lastRenderedPageBreak/>
        <w:t>論文封面格式說明</w:t>
      </w:r>
      <w:bookmarkEnd w:id="14"/>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1.學校      標楷體36號字、置中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2.單位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3.論文別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4.中文題目  標楷體22號字加黑、置中、可排二行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5.英文題目  標楷體22號字加黑、字首大寫、置中、可排五行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6.研究生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7.指導教授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8.出版年月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ind w:left="1200" w:hanging="1200"/>
        <w:rPr>
          <w:rFonts w:ascii="標楷體" w:eastAsia="標楷體" w:hAnsi="標楷體"/>
          <w:sz w:val="28"/>
          <w:szCs w:val="20"/>
        </w:rPr>
      </w:pPr>
      <w:r w:rsidRPr="00B65FD2">
        <w:rPr>
          <w:rFonts w:ascii="標楷體" w:eastAsia="標楷體" w:hAnsi="標楷體" w:hint="eastAsia"/>
          <w:sz w:val="28"/>
          <w:szCs w:val="20"/>
        </w:rPr>
        <w:t>備註一：預設中文題目＋英文題目共7行(不含空格)，如二者合計超過7行，可將英文題目與指導教授之間，調整為一行；如仍不足，可將研究生姓名與出版年月之間，調整為一行。</w:t>
      </w:r>
    </w:p>
    <w:p w:rsidR="00FC11AC" w:rsidRPr="00B65FD2" w:rsidRDefault="00FC11AC" w:rsidP="00FC11AC">
      <w:pPr>
        <w:spacing w:line="400" w:lineRule="exact"/>
        <w:ind w:left="1200" w:hanging="1200"/>
        <w:rPr>
          <w:rFonts w:ascii="標楷體" w:eastAsia="標楷體" w:hAnsi="標楷體"/>
          <w:sz w:val="28"/>
          <w:szCs w:val="20"/>
        </w:rPr>
      </w:pPr>
      <w:r w:rsidRPr="00B65FD2">
        <w:rPr>
          <w:rFonts w:ascii="標楷體" w:eastAsia="標楷體" w:hAnsi="標楷體" w:hint="eastAsia"/>
          <w:sz w:val="28"/>
          <w:szCs w:val="20"/>
        </w:rPr>
        <w:t>備註二：如中文題目＋英文題目合計不足7行(不含空格)，請將多餘一行加在英文題目與研究生之間，如仍有多餘行數，請加一行在出版年月之下方。其餘加在指導教授與出版年月之間，或加在碩士論文與中文題目之間。</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rPr>
          <w:rFonts w:ascii="標楷體" w:eastAsia="標楷體" w:hAnsi="標楷體" w:cs="新細明體"/>
          <w:color w:val="000000"/>
          <w:kern w:val="0"/>
        </w:rPr>
        <w:sectPr w:rsidR="00FC11AC" w:rsidSect="006F528D">
          <w:pgSz w:w="11906" w:h="16838"/>
          <w:pgMar w:top="1440" w:right="1080" w:bottom="1440" w:left="1080" w:header="851" w:footer="992" w:gutter="0"/>
          <w:pgNumType w:start="1"/>
          <w:cols w:space="425"/>
          <w:docGrid w:type="lines" w:linePitch="360"/>
        </w:sectPr>
      </w:pPr>
    </w:p>
    <w:p w:rsidR="00FC11AC" w:rsidRPr="007F06E3" w:rsidRDefault="00FC11AC" w:rsidP="00FC11AC">
      <w:pPr>
        <w:widowControl/>
        <w:spacing w:line="340" w:lineRule="exact"/>
        <w:jc w:val="center"/>
        <w:outlineLvl w:val="1"/>
        <w:rPr>
          <w:rFonts w:ascii="標楷體" w:eastAsia="標楷體" w:hAnsi="標楷體"/>
          <w:b/>
          <w:sz w:val="28"/>
          <w:szCs w:val="28"/>
        </w:rPr>
      </w:pPr>
      <w:bookmarkStart w:id="15" w:name="_Toc298341100"/>
      <w:r w:rsidRPr="007F06E3">
        <w:rPr>
          <w:rFonts w:ascii="標楷體" w:eastAsia="標楷體" w:hAnsi="標楷體" w:hint="eastAsia"/>
          <w:b/>
          <w:sz w:val="28"/>
          <w:szCs w:val="28"/>
        </w:rPr>
        <w:lastRenderedPageBreak/>
        <w:t>論文書背設定</w:t>
      </w:r>
      <w:bookmarkEnd w:id="15"/>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FC11AC" w:rsidTr="00074414">
        <w:trPr>
          <w:cantSplit/>
        </w:trPr>
        <w:tc>
          <w:tcPr>
            <w:tcW w:w="2548" w:type="dxa"/>
            <w:textDirection w:val="lrTbV"/>
            <w:vAlign w:val="center"/>
          </w:tcPr>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亞洲大學</w:t>
            </w:r>
          </w:p>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心理學系</w:t>
            </w:r>
          </w:p>
        </w:tc>
        <w:tc>
          <w:tcPr>
            <w:tcW w:w="571" w:type="dxa"/>
            <w:textDirection w:val="lrTbV"/>
            <w:vAlign w:val="center"/>
          </w:tcPr>
          <w:p w:rsidR="00FC11AC" w:rsidRDefault="00FC11AC" w:rsidP="00074414">
            <w:pPr>
              <w:rPr>
                <w:rFonts w:ascii="Arial" w:eastAsia="標楷體" w:hAnsi="Arial" w:cs="Arial"/>
              </w:rPr>
            </w:pPr>
          </w:p>
        </w:tc>
        <w:tc>
          <w:tcPr>
            <w:tcW w:w="1229" w:type="dxa"/>
            <w:textDirection w:val="lrTbV"/>
            <w:vAlign w:val="center"/>
          </w:tcPr>
          <w:p w:rsidR="00FC11AC" w:rsidRDefault="00FC11AC" w:rsidP="00074414">
            <w:pPr>
              <w:snapToGrid w:val="0"/>
              <w:rPr>
                <w:rFonts w:ascii="Arial" w:eastAsia="標楷體" w:hAnsi="Arial" w:cs="Arial"/>
              </w:rPr>
            </w:pPr>
            <w:r>
              <w:rPr>
                <w:rFonts w:ascii="Arial" w:eastAsia="標楷體" w:hAnsi="Arial" w:cs="Arial" w:hint="eastAsia"/>
              </w:rPr>
              <w:t>碩士論文</w:t>
            </w:r>
          </w:p>
        </w:tc>
        <w:tc>
          <w:tcPr>
            <w:tcW w:w="6720" w:type="dxa"/>
            <w:textDirection w:val="lrTbV"/>
            <w:vAlign w:val="center"/>
          </w:tcPr>
          <w:p w:rsidR="00FC11AC" w:rsidRDefault="00FC11AC" w:rsidP="00074414">
            <w:pPr>
              <w:tabs>
                <w:tab w:val="left" w:pos="1172"/>
              </w:tabs>
              <w:snapToGrid w:val="0"/>
              <w:jc w:val="both"/>
              <w:rPr>
                <w:rFonts w:eastAsia="標楷體"/>
              </w:rPr>
            </w:pPr>
            <w:r>
              <w:rPr>
                <w:rFonts w:eastAsia="標楷體" w:hint="eastAsia"/>
              </w:rPr>
              <w:t>○○○○○○○○○○○</w:t>
            </w:r>
          </w:p>
        </w:tc>
        <w:tc>
          <w:tcPr>
            <w:tcW w:w="1440" w:type="dxa"/>
            <w:textDirection w:val="lrTbV"/>
            <w:vAlign w:val="center"/>
          </w:tcPr>
          <w:p w:rsidR="00FC11AC" w:rsidRDefault="00FC11AC" w:rsidP="00074414">
            <w:pPr>
              <w:snapToGrid w:val="0"/>
              <w:jc w:val="right"/>
              <w:rPr>
                <w:rFonts w:ascii="Arial" w:eastAsia="標楷體" w:hAnsi="Arial" w:cs="Arial"/>
              </w:rPr>
            </w:pPr>
            <w:r>
              <w:rPr>
                <w:rFonts w:ascii="Arial" w:eastAsia="標楷體" w:hAnsi="Arial" w:cs="Arial" w:hint="eastAsia"/>
              </w:rPr>
              <w:t>○○○</w:t>
            </w:r>
            <w:r>
              <w:rPr>
                <w:rFonts w:ascii="Arial" w:eastAsia="標楷體" w:hAnsi="Arial" w:cs="Arial" w:hint="eastAsia"/>
              </w:rPr>
              <w:t xml:space="preserve">  </w:t>
            </w:r>
            <w:r>
              <w:rPr>
                <w:rFonts w:ascii="Arial" w:eastAsia="標楷體" w:hAnsi="Arial" w:cs="Arial" w:hint="eastAsia"/>
              </w:rPr>
              <w:t>撰</w:t>
            </w:r>
          </w:p>
        </w:tc>
        <w:tc>
          <w:tcPr>
            <w:tcW w:w="480" w:type="dxa"/>
            <w:textDirection w:val="lrTbV"/>
            <w:vAlign w:val="center"/>
          </w:tcPr>
          <w:p w:rsidR="00FC11AC" w:rsidRDefault="00FC11AC" w:rsidP="00074414">
            <w:pPr>
              <w:rPr>
                <w:rFonts w:ascii="Arial" w:eastAsia="標楷體" w:hAnsi="Arial" w:cs="Arial"/>
              </w:rPr>
            </w:pPr>
          </w:p>
        </w:tc>
        <w:tc>
          <w:tcPr>
            <w:tcW w:w="1321" w:type="dxa"/>
            <w:textDirection w:val="btLr"/>
            <w:vAlign w:val="center"/>
          </w:tcPr>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93</w:t>
            </w:r>
            <w:r>
              <w:rPr>
                <w:rFonts w:ascii="Arial" w:eastAsia="標楷體" w:hAnsi="Arial" w:cs="Arial" w:hint="eastAsia"/>
                <w:spacing w:val="-20"/>
              </w:rPr>
              <w:t>年</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6</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月</w:t>
            </w:r>
          </w:p>
        </w:tc>
      </w:tr>
    </w:tbl>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sectPr w:rsidR="00FC11AC" w:rsidSect="006F528D">
          <w:pgSz w:w="16838" w:h="11906" w:orient="landscape"/>
          <w:pgMar w:top="1797" w:right="1440" w:bottom="1797" w:left="902" w:header="851" w:footer="992" w:gutter="0"/>
          <w:cols w:space="425"/>
          <w:docGrid w:type="linesAndChars" w:linePitch="360"/>
        </w:sectPr>
      </w:pPr>
    </w:p>
    <w:p w:rsidR="007F4E5E" w:rsidRPr="007F4E5E" w:rsidRDefault="007F4E5E" w:rsidP="002E1A6D">
      <w:pPr>
        <w:jc w:val="center"/>
        <w:rPr>
          <w:rFonts w:ascii="標楷體" w:eastAsia="標楷體" w:hAnsi="標楷體" w:cs="Times New Roman"/>
          <w:b/>
          <w:szCs w:val="24"/>
        </w:rPr>
      </w:pPr>
      <w:bookmarkStart w:id="16" w:name="_Toc298341106"/>
      <w:r w:rsidRPr="007F4E5E">
        <w:rPr>
          <w:rFonts w:ascii="標楷體" w:eastAsia="標楷體" w:hAnsi="標楷體" w:cs="Times New Roman" w:hint="eastAsia"/>
          <w:b/>
          <w:szCs w:val="24"/>
        </w:rPr>
        <w:lastRenderedPageBreak/>
        <w:t>亞洲大學心理學系碩士班</w:t>
      </w:r>
    </w:p>
    <w:p w:rsidR="007F4E5E" w:rsidRPr="007F4E5E" w:rsidRDefault="007F4E5E" w:rsidP="002E1A6D">
      <w:pPr>
        <w:spacing w:before="100" w:beforeAutospacing="1"/>
        <w:jc w:val="center"/>
        <w:rPr>
          <w:rFonts w:ascii="標楷體" w:eastAsia="標楷體" w:hAnsi="標楷體" w:cs="Times New Roman"/>
          <w:b/>
          <w:szCs w:val="24"/>
        </w:rPr>
      </w:pPr>
      <w:r w:rsidRPr="007F4E5E">
        <w:rPr>
          <w:rFonts w:ascii="標楷體" w:eastAsia="標楷體" w:hAnsi="標楷體" w:cs="Times New Roman" w:hint="eastAsia"/>
          <w:b/>
          <w:szCs w:val="24"/>
        </w:rPr>
        <w:t>碩士論文指導教授同意書</w:t>
      </w:r>
    </w:p>
    <w:p w:rsidR="007F4E5E" w:rsidRPr="007F4E5E" w:rsidRDefault="007F4E5E" w:rsidP="002E1A6D">
      <w:pPr>
        <w:jc w:val="center"/>
        <w:rPr>
          <w:rFonts w:ascii="標楷體" w:eastAsia="標楷體" w:hAnsi="標楷體" w:cs="Times New Roman"/>
          <w:szCs w:val="24"/>
        </w:rPr>
      </w:pP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組別                         年級</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研究生                       (學號：                     )</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擬撰寫論文「                                            」，</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本人同意指導之。</w:t>
      </w:r>
    </w:p>
    <w:p w:rsidR="007F4E5E" w:rsidRPr="007F4E5E" w:rsidRDefault="007F4E5E" w:rsidP="00CC3771">
      <w:pPr>
        <w:ind w:firstLineChars="200" w:firstLine="480"/>
        <w:jc w:val="center"/>
        <w:rPr>
          <w:rFonts w:ascii="標楷體" w:eastAsia="標楷體" w:hAnsi="標楷體" w:cs="Times New Roman"/>
          <w:szCs w:val="24"/>
        </w:rPr>
      </w:pPr>
      <w:r w:rsidRPr="007F4E5E">
        <w:rPr>
          <w:rFonts w:ascii="標楷體" w:eastAsia="標楷體" w:hAnsi="標楷體" w:cs="Times New Roman" w:hint="eastAsia"/>
          <w:szCs w:val="24"/>
        </w:rPr>
        <w:t>此致</w:t>
      </w:r>
    </w:p>
    <w:p w:rsidR="007F4E5E" w:rsidRPr="007F4E5E" w:rsidRDefault="00F63155" w:rsidP="002E1A6D">
      <w:pPr>
        <w:jc w:val="center"/>
        <w:rPr>
          <w:rFonts w:ascii="標楷體" w:eastAsia="標楷體" w:hAnsi="標楷體" w:cs="Times New Roman"/>
          <w:szCs w:val="24"/>
        </w:rPr>
      </w:pPr>
      <w:r>
        <w:rPr>
          <w:rFonts w:ascii="標楷體" w:eastAsia="標楷體" w:hAnsi="標楷體" w:cs="Times New Roman" w:hint="eastAsia"/>
          <w:szCs w:val="24"/>
        </w:rPr>
        <w:t xml:space="preserve">    </w:t>
      </w:r>
      <w:r w:rsidR="007F4E5E" w:rsidRPr="007F4E5E">
        <w:rPr>
          <w:rFonts w:ascii="標楷體" w:eastAsia="標楷體" w:hAnsi="標楷體" w:cs="Times New Roman" w:hint="eastAsia"/>
          <w:szCs w:val="24"/>
        </w:rPr>
        <w:t>主任</w:t>
      </w:r>
    </w:p>
    <w:p w:rsidR="007F4E5E" w:rsidRPr="007F4E5E" w:rsidRDefault="007F4E5E" w:rsidP="002E1A6D">
      <w:pPr>
        <w:jc w:val="center"/>
        <w:rPr>
          <w:rFonts w:ascii="標楷體" w:eastAsia="標楷體" w:hAnsi="標楷體" w:cs="Times New Roman"/>
          <w:szCs w:val="24"/>
        </w:rPr>
      </w:pP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指導教授                       (簽章)      年     月     日</w:t>
      </w:r>
    </w:p>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共同指導教授                   (簽章)      年     月     日</w:t>
      </w:r>
    </w:p>
    <w:p w:rsidR="007F4E5E" w:rsidRPr="007F4E5E" w:rsidRDefault="007F4E5E" w:rsidP="002E1A6D">
      <w:pPr>
        <w:jc w:val="center"/>
        <w:rPr>
          <w:rFonts w:ascii="標楷體" w:eastAsia="標楷體" w:hAnsi="標楷體" w:cs="Times New Roman"/>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3960"/>
        <w:gridCol w:w="1800"/>
      </w:tblGrid>
      <w:tr w:rsidR="007F4E5E" w:rsidRPr="007F4E5E" w:rsidTr="008C5A9F">
        <w:tc>
          <w:tcPr>
            <w:tcW w:w="1188" w:type="dxa"/>
            <w:vAlign w:val="center"/>
          </w:tcPr>
          <w:p w:rsidR="007F4E5E" w:rsidRPr="007F4E5E" w:rsidRDefault="007F4E5E" w:rsidP="002E1A6D">
            <w:pPr>
              <w:jc w:val="center"/>
              <w:rPr>
                <w:rFonts w:ascii="標楷體" w:eastAsia="標楷體" w:hAnsi="標楷體" w:cs="Times New Roman"/>
                <w:szCs w:val="24"/>
              </w:rPr>
            </w:pPr>
          </w:p>
        </w:tc>
        <w:tc>
          <w:tcPr>
            <w:tcW w:w="162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姓名</w:t>
            </w:r>
          </w:p>
        </w:tc>
        <w:tc>
          <w:tcPr>
            <w:tcW w:w="396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通訊處</w:t>
            </w:r>
          </w:p>
        </w:tc>
        <w:tc>
          <w:tcPr>
            <w:tcW w:w="1800"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電話</w:t>
            </w:r>
          </w:p>
        </w:tc>
      </w:tr>
      <w:tr w:rsidR="007F4E5E" w:rsidRPr="007F4E5E" w:rsidTr="008C5A9F">
        <w:trPr>
          <w:trHeight w:val="1220"/>
        </w:trPr>
        <w:tc>
          <w:tcPr>
            <w:tcW w:w="1188"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教  師</w:t>
            </w:r>
          </w:p>
        </w:tc>
        <w:tc>
          <w:tcPr>
            <w:tcW w:w="1620" w:type="dxa"/>
            <w:vAlign w:val="center"/>
          </w:tcPr>
          <w:p w:rsidR="007F4E5E" w:rsidRPr="007F4E5E" w:rsidRDefault="007F4E5E" w:rsidP="002E1A6D">
            <w:pPr>
              <w:jc w:val="center"/>
              <w:rPr>
                <w:rFonts w:ascii="標楷體" w:eastAsia="標楷體" w:hAnsi="標楷體" w:cs="Times New Roman"/>
                <w:szCs w:val="24"/>
              </w:rPr>
            </w:pPr>
          </w:p>
        </w:tc>
        <w:tc>
          <w:tcPr>
            <w:tcW w:w="3960" w:type="dxa"/>
            <w:vAlign w:val="center"/>
          </w:tcPr>
          <w:p w:rsidR="007F4E5E" w:rsidRPr="007F4E5E" w:rsidRDefault="007F4E5E" w:rsidP="002E1A6D">
            <w:pPr>
              <w:jc w:val="center"/>
              <w:rPr>
                <w:rFonts w:ascii="標楷體" w:eastAsia="標楷體" w:hAnsi="標楷體" w:cs="Times New Roman"/>
                <w:szCs w:val="24"/>
              </w:rPr>
            </w:pPr>
          </w:p>
        </w:tc>
        <w:tc>
          <w:tcPr>
            <w:tcW w:w="1800" w:type="dxa"/>
            <w:vAlign w:val="center"/>
          </w:tcPr>
          <w:p w:rsidR="007F4E5E" w:rsidRPr="007F4E5E" w:rsidRDefault="007F4E5E" w:rsidP="002E1A6D">
            <w:pPr>
              <w:jc w:val="center"/>
              <w:rPr>
                <w:rFonts w:ascii="標楷體" w:eastAsia="標楷體" w:hAnsi="標楷體" w:cs="Times New Roman"/>
                <w:szCs w:val="24"/>
              </w:rPr>
            </w:pPr>
          </w:p>
        </w:tc>
      </w:tr>
      <w:tr w:rsidR="007F4E5E" w:rsidRPr="007F4E5E" w:rsidTr="008C5A9F">
        <w:trPr>
          <w:trHeight w:val="1250"/>
        </w:trPr>
        <w:tc>
          <w:tcPr>
            <w:tcW w:w="1188" w:type="dxa"/>
            <w:vAlign w:val="center"/>
          </w:tcPr>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研究生</w:t>
            </w:r>
          </w:p>
        </w:tc>
        <w:tc>
          <w:tcPr>
            <w:tcW w:w="1620" w:type="dxa"/>
            <w:vAlign w:val="center"/>
          </w:tcPr>
          <w:p w:rsidR="007F4E5E" w:rsidRPr="007F4E5E" w:rsidRDefault="007F4E5E" w:rsidP="002E1A6D">
            <w:pPr>
              <w:jc w:val="center"/>
              <w:rPr>
                <w:rFonts w:ascii="標楷體" w:eastAsia="標楷體" w:hAnsi="標楷體" w:cs="Times New Roman"/>
                <w:szCs w:val="24"/>
              </w:rPr>
            </w:pPr>
          </w:p>
        </w:tc>
        <w:tc>
          <w:tcPr>
            <w:tcW w:w="3960" w:type="dxa"/>
            <w:vAlign w:val="center"/>
          </w:tcPr>
          <w:p w:rsidR="007F4E5E" w:rsidRPr="007F4E5E" w:rsidRDefault="007F4E5E" w:rsidP="002E1A6D">
            <w:pPr>
              <w:jc w:val="center"/>
              <w:rPr>
                <w:rFonts w:ascii="標楷體" w:eastAsia="標楷體" w:hAnsi="標楷體" w:cs="Times New Roman"/>
                <w:szCs w:val="24"/>
              </w:rPr>
            </w:pPr>
          </w:p>
        </w:tc>
        <w:tc>
          <w:tcPr>
            <w:tcW w:w="1800" w:type="dxa"/>
            <w:vAlign w:val="center"/>
          </w:tcPr>
          <w:p w:rsidR="007F4E5E" w:rsidRPr="007F4E5E" w:rsidRDefault="007F4E5E" w:rsidP="002E1A6D">
            <w:pPr>
              <w:jc w:val="center"/>
              <w:rPr>
                <w:rFonts w:ascii="標楷體" w:eastAsia="標楷體" w:hAnsi="標楷體" w:cs="Times New Roman"/>
                <w:szCs w:val="24"/>
              </w:rPr>
            </w:pPr>
          </w:p>
        </w:tc>
      </w:tr>
    </w:tbl>
    <w:p w:rsidR="007F4E5E" w:rsidRPr="007F4E5E" w:rsidRDefault="007F4E5E" w:rsidP="002E1A6D">
      <w:pPr>
        <w:jc w:val="center"/>
        <w:rPr>
          <w:rFonts w:ascii="標楷體" w:eastAsia="標楷體" w:hAnsi="標楷體" w:cs="Times New Roman"/>
          <w:szCs w:val="24"/>
        </w:rPr>
      </w:pPr>
      <w:r w:rsidRPr="007F4E5E">
        <w:rPr>
          <w:rFonts w:ascii="標楷體" w:eastAsia="標楷體" w:hAnsi="標楷體" w:cs="Times New Roman" w:hint="eastAsia"/>
          <w:szCs w:val="24"/>
        </w:rPr>
        <w:t>系所主管同意簽章：</w:t>
      </w:r>
    </w:p>
    <w:p w:rsidR="00BD53E3" w:rsidRDefault="00BD53E3">
      <w:pPr>
        <w:widowControl/>
        <w:rPr>
          <w:szCs w:val="24"/>
        </w:rPr>
      </w:pPr>
      <w:r>
        <w:rPr>
          <w:szCs w:val="24"/>
        </w:rPr>
        <w:br w:type="page"/>
      </w:r>
    </w:p>
    <w:p w:rsidR="00BD53E3" w:rsidRPr="00BD53E3" w:rsidRDefault="00BD53E3" w:rsidP="00BD53E3">
      <w:pPr>
        <w:spacing w:line="500" w:lineRule="exact"/>
        <w:jc w:val="center"/>
        <w:rPr>
          <w:rFonts w:ascii="標楷體" w:eastAsia="標楷體" w:hAnsi="標楷體" w:cs="Times New Roman"/>
          <w:b/>
          <w:bCs/>
          <w:sz w:val="32"/>
          <w:szCs w:val="32"/>
        </w:rPr>
      </w:pPr>
      <w:r w:rsidRPr="00BD53E3">
        <w:rPr>
          <w:rFonts w:ascii="標楷體" w:eastAsia="標楷體" w:hAnsi="標楷體" w:cs="Times New Roman" w:hint="eastAsia"/>
          <w:b/>
          <w:bCs/>
          <w:sz w:val="32"/>
          <w:szCs w:val="32"/>
        </w:rPr>
        <w:lastRenderedPageBreak/>
        <w:t>亞洲大心理學系研究生申請碩士論文口試審核表</w:t>
      </w:r>
    </w:p>
    <w:p w:rsidR="00BD53E3" w:rsidRPr="00BD53E3" w:rsidRDefault="00BD53E3" w:rsidP="00BD53E3">
      <w:pPr>
        <w:spacing w:line="500" w:lineRule="exact"/>
        <w:jc w:val="right"/>
        <w:rPr>
          <w:rFonts w:ascii="標楷體" w:eastAsia="標楷體" w:hAnsi="標楷體" w:cs="Times New Roman"/>
          <w:b/>
          <w:bCs/>
          <w:szCs w:val="24"/>
        </w:rPr>
      </w:pPr>
      <w:r w:rsidRPr="00BD53E3">
        <w:rPr>
          <w:rFonts w:ascii="標楷體" w:eastAsia="標楷體" w:hAnsi="標楷體" w:cs="Times New Roman" w:hint="eastAsia"/>
          <w:b/>
          <w:bCs/>
          <w:szCs w:val="24"/>
        </w:rPr>
        <w:t>1030430修訂版</w:t>
      </w:r>
    </w:p>
    <w:tbl>
      <w:tblPr>
        <w:tblW w:w="11156"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8"/>
        <w:gridCol w:w="1261"/>
        <w:gridCol w:w="3060"/>
        <w:gridCol w:w="720"/>
        <w:gridCol w:w="1620"/>
        <w:gridCol w:w="1080"/>
        <w:gridCol w:w="2337"/>
      </w:tblGrid>
      <w:tr w:rsidR="00BD53E3" w:rsidRPr="00BD53E3" w:rsidTr="00752B4F">
        <w:trPr>
          <w:cantSplit/>
          <w:trHeight w:val="515"/>
        </w:trPr>
        <w:tc>
          <w:tcPr>
            <w:tcW w:w="1078" w:type="dxa"/>
            <w:vMerge w:val="restart"/>
            <w:tcBorders>
              <w:top w:val="thinThickSmallGap" w:sz="12" w:space="0" w:color="auto"/>
              <w:left w:val="thinThickSmallGap" w:sz="12" w:space="0" w:color="auto"/>
              <w:right w:val="thinThickSmallGap" w:sz="12" w:space="0" w:color="auto"/>
            </w:tcBorders>
            <w:vAlign w:val="center"/>
          </w:tcPr>
          <w:p w:rsidR="00BD53E3" w:rsidRPr="00BD53E3" w:rsidRDefault="00BD53E3" w:rsidP="00BD53E3">
            <w:pPr>
              <w:spacing w:line="280" w:lineRule="exact"/>
              <w:rPr>
                <w:rFonts w:ascii="標楷體" w:eastAsia="標楷體" w:hAnsi="標楷體" w:cs="Times New Roman"/>
                <w:sz w:val="20"/>
                <w:szCs w:val="24"/>
              </w:rPr>
            </w:pPr>
            <w:r w:rsidRPr="00BD53E3">
              <w:rPr>
                <w:rFonts w:ascii="標楷體" w:eastAsia="標楷體" w:hAnsi="標楷體" w:cs="Times New Roman" w:hint="eastAsia"/>
                <w:szCs w:val="24"/>
              </w:rPr>
              <w:t>學生資料  欄</w:t>
            </w:r>
            <w:r w:rsidRPr="00BD53E3">
              <w:rPr>
                <w:rFonts w:ascii="標楷體" w:eastAsia="標楷體" w:hAnsi="標楷體" w:cs="Times New Roman" w:hint="eastAsia"/>
                <w:sz w:val="20"/>
                <w:szCs w:val="24"/>
              </w:rPr>
              <w:t>(學生自行填列)</w:t>
            </w:r>
          </w:p>
        </w:tc>
        <w:tc>
          <w:tcPr>
            <w:tcW w:w="1261" w:type="dxa"/>
            <w:tcBorders>
              <w:top w:val="thinThickSmallGap" w:sz="12" w:space="0" w:color="auto"/>
              <w:left w:val="thinThickSmallGap" w:sz="12" w:space="0" w:color="auto"/>
              <w:right w:val="single" w:sz="4" w:space="0" w:color="auto"/>
            </w:tcBorders>
            <w:vAlign w:val="center"/>
          </w:tcPr>
          <w:p w:rsidR="00BD53E3" w:rsidRPr="00BD53E3" w:rsidRDefault="00BD53E3" w:rsidP="00BD53E3">
            <w:pPr>
              <w:spacing w:line="400" w:lineRule="exact"/>
              <w:rPr>
                <w:rFonts w:ascii="標楷體" w:eastAsia="標楷體" w:hAnsi="標楷體" w:cs="Times New Roman"/>
                <w:sz w:val="28"/>
                <w:szCs w:val="24"/>
              </w:rPr>
            </w:pPr>
            <w:r w:rsidRPr="00BD53E3">
              <w:rPr>
                <w:rFonts w:ascii="標楷體" w:eastAsia="標楷體" w:hAnsi="標楷體" w:cs="Times New Roman" w:hint="eastAsia"/>
                <w:szCs w:val="24"/>
              </w:rPr>
              <w:t>中文姓名</w:t>
            </w:r>
          </w:p>
        </w:tc>
        <w:tc>
          <w:tcPr>
            <w:tcW w:w="3060" w:type="dxa"/>
            <w:tcBorders>
              <w:top w:val="thinThickSmallGap" w:sz="12" w:space="0" w:color="auto"/>
              <w:left w:val="single" w:sz="4" w:space="0" w:color="auto"/>
              <w:right w:val="single" w:sz="4" w:space="0" w:color="auto"/>
            </w:tcBorders>
            <w:vAlign w:val="center"/>
          </w:tcPr>
          <w:p w:rsidR="00BD53E3" w:rsidRPr="00BD53E3" w:rsidRDefault="00BD53E3" w:rsidP="00BD53E3">
            <w:pPr>
              <w:spacing w:line="400" w:lineRule="exact"/>
              <w:rPr>
                <w:rFonts w:ascii="標楷體" w:eastAsia="標楷體" w:hAnsi="標楷體" w:cs="Times New Roman"/>
                <w:sz w:val="28"/>
                <w:szCs w:val="24"/>
              </w:rPr>
            </w:pPr>
          </w:p>
          <w:p w:rsidR="00BD53E3" w:rsidRPr="00BD53E3" w:rsidRDefault="00BD53E3" w:rsidP="00BD53E3">
            <w:pPr>
              <w:spacing w:line="400" w:lineRule="exact"/>
              <w:rPr>
                <w:rFonts w:ascii="標楷體" w:eastAsia="標楷體" w:hAnsi="標楷體" w:cs="Times New Roman"/>
                <w:sz w:val="28"/>
                <w:szCs w:val="24"/>
              </w:rPr>
            </w:pPr>
          </w:p>
        </w:tc>
        <w:tc>
          <w:tcPr>
            <w:tcW w:w="720" w:type="dxa"/>
            <w:vMerge w:val="restart"/>
            <w:tcBorders>
              <w:top w:val="thinThickSmallGap" w:sz="12" w:space="0" w:color="auto"/>
              <w:left w:val="single" w:sz="4" w:space="0" w:color="auto"/>
              <w:right w:val="single" w:sz="4" w:space="0" w:color="auto"/>
            </w:tcBorders>
            <w:vAlign w:val="center"/>
          </w:tcPr>
          <w:p w:rsidR="00BD53E3" w:rsidRPr="00BD53E3" w:rsidRDefault="00BD53E3" w:rsidP="00BD53E3">
            <w:pPr>
              <w:spacing w:line="400" w:lineRule="exact"/>
              <w:jc w:val="center"/>
              <w:rPr>
                <w:rFonts w:ascii="標楷體" w:eastAsia="標楷體" w:hAnsi="標楷體" w:cs="Times New Roman"/>
                <w:szCs w:val="24"/>
              </w:rPr>
            </w:pPr>
            <w:r w:rsidRPr="00BD53E3">
              <w:rPr>
                <w:rFonts w:ascii="標楷體" w:eastAsia="標楷體" w:hAnsi="標楷體" w:cs="Times New Roman" w:hint="eastAsia"/>
                <w:szCs w:val="24"/>
              </w:rPr>
              <w:t>學號</w:t>
            </w:r>
          </w:p>
        </w:tc>
        <w:tc>
          <w:tcPr>
            <w:tcW w:w="1620" w:type="dxa"/>
            <w:vMerge w:val="restart"/>
            <w:tcBorders>
              <w:top w:val="thinThickSmallGap" w:sz="12" w:space="0" w:color="auto"/>
              <w:left w:val="single" w:sz="4" w:space="0" w:color="auto"/>
              <w:right w:val="single" w:sz="4" w:space="0" w:color="auto"/>
            </w:tcBorders>
            <w:vAlign w:val="center"/>
          </w:tcPr>
          <w:p w:rsidR="00BD53E3" w:rsidRPr="00BD53E3" w:rsidRDefault="00BD53E3" w:rsidP="00BD53E3">
            <w:pPr>
              <w:spacing w:line="400" w:lineRule="exact"/>
              <w:jc w:val="both"/>
              <w:rPr>
                <w:rFonts w:ascii="標楷體" w:eastAsia="標楷體" w:hAnsi="標楷體" w:cs="Times New Roman"/>
                <w:sz w:val="28"/>
                <w:szCs w:val="24"/>
              </w:rPr>
            </w:pPr>
          </w:p>
        </w:tc>
        <w:tc>
          <w:tcPr>
            <w:tcW w:w="1080" w:type="dxa"/>
            <w:vMerge w:val="restart"/>
            <w:tcBorders>
              <w:top w:val="thinThickSmallGap" w:sz="12" w:space="0" w:color="auto"/>
              <w:left w:val="single" w:sz="4" w:space="0" w:color="auto"/>
              <w:right w:val="single" w:sz="4" w:space="0" w:color="auto"/>
            </w:tcBorders>
            <w:vAlign w:val="center"/>
          </w:tcPr>
          <w:p w:rsidR="00BD53E3" w:rsidRPr="00BD53E3" w:rsidRDefault="00BD53E3" w:rsidP="00BD53E3">
            <w:pPr>
              <w:spacing w:line="400" w:lineRule="exact"/>
              <w:jc w:val="both"/>
              <w:rPr>
                <w:rFonts w:ascii="標楷體" w:eastAsia="標楷體" w:hAnsi="標楷體" w:cs="Times New Roman"/>
                <w:szCs w:val="24"/>
              </w:rPr>
            </w:pPr>
            <w:r w:rsidRPr="00BD53E3">
              <w:rPr>
                <w:rFonts w:ascii="標楷體" w:eastAsia="標楷體" w:hAnsi="標楷體" w:cs="Times New Roman" w:hint="eastAsia"/>
                <w:szCs w:val="24"/>
              </w:rPr>
              <w:t>修業類別</w:t>
            </w:r>
          </w:p>
        </w:tc>
        <w:tc>
          <w:tcPr>
            <w:tcW w:w="2337" w:type="dxa"/>
            <w:vMerge w:val="restart"/>
            <w:tcBorders>
              <w:top w:val="thinThickSmallGap" w:sz="12" w:space="0" w:color="auto"/>
              <w:left w:val="single" w:sz="4" w:space="0" w:color="auto"/>
              <w:right w:val="thinThickSmallGap" w:sz="12" w:space="0" w:color="auto"/>
            </w:tcBorders>
            <w:vAlign w:val="center"/>
          </w:tcPr>
          <w:p w:rsidR="00BD53E3" w:rsidRPr="00BD53E3" w:rsidRDefault="00BD53E3" w:rsidP="00BD53E3">
            <w:pPr>
              <w:spacing w:line="280" w:lineRule="exact"/>
              <w:jc w:val="both"/>
              <w:rPr>
                <w:rFonts w:ascii="標楷體" w:eastAsia="標楷體" w:hAnsi="標楷體" w:cs="Times New Roman"/>
                <w:szCs w:val="24"/>
              </w:rPr>
            </w:pPr>
            <w:r w:rsidRPr="00BD53E3">
              <w:rPr>
                <w:rFonts w:ascii="標楷體" w:eastAsia="標楷體" w:hAnsi="標楷體" w:cs="Times New Roman" w:hint="eastAsia"/>
                <w:szCs w:val="24"/>
              </w:rPr>
              <w:t>□ 碩士班</w:t>
            </w:r>
          </w:p>
          <w:p w:rsidR="00BD53E3" w:rsidRPr="00BD53E3" w:rsidRDefault="00BD53E3" w:rsidP="00BD53E3">
            <w:pPr>
              <w:spacing w:line="280" w:lineRule="exact"/>
              <w:jc w:val="both"/>
              <w:rPr>
                <w:rFonts w:ascii="標楷體" w:eastAsia="標楷體" w:hAnsi="標楷體" w:cs="Times New Roman"/>
                <w:sz w:val="20"/>
                <w:szCs w:val="24"/>
              </w:rPr>
            </w:pPr>
          </w:p>
        </w:tc>
      </w:tr>
      <w:tr w:rsidR="00BD53E3" w:rsidRPr="00BD53E3" w:rsidTr="00752B4F">
        <w:trPr>
          <w:cantSplit/>
          <w:trHeight w:val="481"/>
        </w:trPr>
        <w:tc>
          <w:tcPr>
            <w:tcW w:w="1078" w:type="dxa"/>
            <w:vMerge/>
            <w:tcBorders>
              <w:left w:val="thinThickSmallGap" w:sz="12" w:space="0" w:color="auto"/>
              <w:right w:val="thinThickSmallGap" w:sz="12" w:space="0" w:color="auto"/>
            </w:tcBorders>
            <w:vAlign w:val="center"/>
          </w:tcPr>
          <w:p w:rsidR="00BD53E3" w:rsidRPr="00BD53E3" w:rsidRDefault="00BD53E3" w:rsidP="00BD53E3">
            <w:pPr>
              <w:spacing w:line="280" w:lineRule="exact"/>
              <w:jc w:val="center"/>
              <w:rPr>
                <w:rFonts w:ascii="標楷體" w:eastAsia="標楷體" w:hAnsi="標楷體" w:cs="Times New Roman"/>
                <w:sz w:val="28"/>
                <w:szCs w:val="24"/>
              </w:rPr>
            </w:pPr>
          </w:p>
        </w:tc>
        <w:tc>
          <w:tcPr>
            <w:tcW w:w="1261" w:type="dxa"/>
            <w:tcBorders>
              <w:top w:val="nil"/>
              <w:left w:val="thinThickSmallGap" w:sz="12" w:space="0" w:color="auto"/>
              <w:bottom w:val="single" w:sz="4" w:space="0" w:color="auto"/>
              <w:right w:val="single" w:sz="4" w:space="0" w:color="auto"/>
            </w:tcBorders>
            <w:vAlign w:val="center"/>
          </w:tcPr>
          <w:p w:rsidR="00BD53E3" w:rsidRPr="00BD53E3" w:rsidRDefault="00BD53E3" w:rsidP="00BD53E3">
            <w:pPr>
              <w:spacing w:line="400" w:lineRule="exact"/>
              <w:rPr>
                <w:rFonts w:ascii="標楷體" w:eastAsia="標楷體" w:hAnsi="標楷體" w:cs="Times New Roman"/>
                <w:sz w:val="28"/>
                <w:szCs w:val="24"/>
              </w:rPr>
            </w:pPr>
            <w:r w:rsidRPr="00BD53E3">
              <w:rPr>
                <w:rFonts w:ascii="標楷體" w:eastAsia="標楷體" w:hAnsi="標楷體" w:cs="Times New Roman" w:hint="eastAsia"/>
                <w:szCs w:val="24"/>
              </w:rPr>
              <w:t>英文姓名</w:t>
            </w:r>
          </w:p>
        </w:tc>
        <w:tc>
          <w:tcPr>
            <w:tcW w:w="3060" w:type="dxa"/>
            <w:tcBorders>
              <w:top w:val="nil"/>
              <w:left w:val="single" w:sz="4" w:space="0" w:color="auto"/>
              <w:bottom w:val="single" w:sz="4" w:space="0" w:color="auto"/>
              <w:right w:val="single" w:sz="4" w:space="0" w:color="auto"/>
            </w:tcBorders>
            <w:vAlign w:val="center"/>
          </w:tcPr>
          <w:p w:rsidR="00BD53E3" w:rsidRPr="00BD53E3" w:rsidRDefault="00BD53E3" w:rsidP="00BD53E3">
            <w:pPr>
              <w:spacing w:line="400" w:lineRule="exact"/>
              <w:rPr>
                <w:rFonts w:ascii="標楷體" w:eastAsia="標楷體" w:hAnsi="標楷體" w:cs="Times New Roman"/>
                <w:sz w:val="20"/>
                <w:szCs w:val="20"/>
              </w:rPr>
            </w:pPr>
          </w:p>
          <w:p w:rsidR="00BD53E3" w:rsidRPr="00BD53E3" w:rsidRDefault="00BD53E3" w:rsidP="00BD53E3">
            <w:pPr>
              <w:spacing w:line="400" w:lineRule="exact"/>
              <w:rPr>
                <w:rFonts w:ascii="標楷體" w:eastAsia="標楷體" w:hAnsi="標楷體" w:cs="Times New Roman"/>
                <w:sz w:val="20"/>
                <w:szCs w:val="20"/>
              </w:rPr>
            </w:pPr>
            <w:r w:rsidRPr="00BD53E3">
              <w:rPr>
                <w:rFonts w:ascii="標楷體" w:eastAsia="標楷體" w:hAnsi="標楷體" w:cs="Times New Roman" w:hint="eastAsia"/>
                <w:sz w:val="20"/>
                <w:szCs w:val="20"/>
              </w:rPr>
              <w:t>(與護照同)</w:t>
            </w:r>
          </w:p>
        </w:tc>
        <w:tc>
          <w:tcPr>
            <w:tcW w:w="720" w:type="dxa"/>
            <w:vMerge/>
            <w:tcBorders>
              <w:left w:val="single" w:sz="4" w:space="0" w:color="auto"/>
              <w:bottom w:val="single" w:sz="4" w:space="0" w:color="auto"/>
              <w:right w:val="single" w:sz="4" w:space="0" w:color="auto"/>
            </w:tcBorders>
            <w:vAlign w:val="center"/>
          </w:tcPr>
          <w:p w:rsidR="00BD53E3" w:rsidRPr="00BD53E3" w:rsidRDefault="00BD53E3" w:rsidP="00BD53E3">
            <w:pPr>
              <w:spacing w:line="400" w:lineRule="exact"/>
              <w:jc w:val="center"/>
              <w:rPr>
                <w:rFonts w:ascii="標楷體" w:eastAsia="標楷體" w:hAnsi="標楷體" w:cs="Times New Roman"/>
                <w:sz w:val="28"/>
                <w:szCs w:val="24"/>
              </w:rPr>
            </w:pPr>
          </w:p>
        </w:tc>
        <w:tc>
          <w:tcPr>
            <w:tcW w:w="1620" w:type="dxa"/>
            <w:vMerge/>
            <w:tcBorders>
              <w:left w:val="single" w:sz="4" w:space="0" w:color="auto"/>
              <w:bottom w:val="single" w:sz="4" w:space="0" w:color="auto"/>
              <w:right w:val="single" w:sz="4" w:space="0" w:color="auto"/>
            </w:tcBorders>
            <w:vAlign w:val="center"/>
          </w:tcPr>
          <w:p w:rsidR="00BD53E3" w:rsidRPr="00BD53E3" w:rsidRDefault="00BD53E3" w:rsidP="00BD53E3">
            <w:pPr>
              <w:spacing w:line="400" w:lineRule="exact"/>
              <w:jc w:val="both"/>
              <w:rPr>
                <w:rFonts w:ascii="標楷體" w:eastAsia="標楷體" w:hAnsi="標楷體" w:cs="Times New Roman"/>
                <w:sz w:val="28"/>
                <w:szCs w:val="24"/>
              </w:rPr>
            </w:pPr>
          </w:p>
        </w:tc>
        <w:tc>
          <w:tcPr>
            <w:tcW w:w="1080" w:type="dxa"/>
            <w:vMerge/>
            <w:tcBorders>
              <w:left w:val="single" w:sz="4" w:space="0" w:color="auto"/>
              <w:bottom w:val="single" w:sz="4" w:space="0" w:color="auto"/>
              <w:right w:val="single" w:sz="4" w:space="0" w:color="auto"/>
            </w:tcBorders>
            <w:vAlign w:val="center"/>
          </w:tcPr>
          <w:p w:rsidR="00BD53E3" w:rsidRPr="00BD53E3" w:rsidRDefault="00BD53E3" w:rsidP="00BD53E3">
            <w:pPr>
              <w:spacing w:line="400" w:lineRule="exact"/>
              <w:jc w:val="both"/>
              <w:rPr>
                <w:rFonts w:ascii="標楷體" w:eastAsia="標楷體" w:hAnsi="標楷體" w:cs="Times New Roman"/>
                <w:sz w:val="28"/>
                <w:szCs w:val="24"/>
              </w:rPr>
            </w:pPr>
          </w:p>
        </w:tc>
        <w:tc>
          <w:tcPr>
            <w:tcW w:w="2337" w:type="dxa"/>
            <w:vMerge/>
            <w:tcBorders>
              <w:left w:val="single" w:sz="4" w:space="0" w:color="auto"/>
              <w:bottom w:val="single" w:sz="4" w:space="0" w:color="auto"/>
              <w:right w:val="thinThickSmallGap" w:sz="12" w:space="0" w:color="auto"/>
            </w:tcBorders>
            <w:vAlign w:val="center"/>
          </w:tcPr>
          <w:p w:rsidR="00BD53E3" w:rsidRPr="00BD53E3" w:rsidRDefault="00BD53E3" w:rsidP="00BD53E3">
            <w:pPr>
              <w:spacing w:line="280" w:lineRule="exact"/>
              <w:jc w:val="both"/>
              <w:rPr>
                <w:rFonts w:ascii="標楷體" w:eastAsia="標楷體" w:hAnsi="標楷體" w:cs="Times New Roman"/>
                <w:szCs w:val="24"/>
              </w:rPr>
            </w:pPr>
          </w:p>
        </w:tc>
      </w:tr>
      <w:tr w:rsidR="00BD53E3" w:rsidRPr="00BD53E3" w:rsidTr="00752B4F">
        <w:trPr>
          <w:cantSplit/>
          <w:trHeight w:val="1709"/>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53E3" w:rsidRPr="00BD53E3" w:rsidRDefault="00BD53E3" w:rsidP="00BD53E3">
            <w:pPr>
              <w:spacing w:line="280" w:lineRule="exact"/>
              <w:rPr>
                <w:rFonts w:ascii="標楷體" w:eastAsia="標楷體" w:hAnsi="標楷體" w:cs="Times New Roman"/>
                <w:sz w:val="20"/>
                <w:szCs w:val="24"/>
              </w:rPr>
            </w:pPr>
            <w:r w:rsidRPr="00BD53E3">
              <w:rPr>
                <w:rFonts w:ascii="標楷體" w:eastAsia="標楷體" w:hAnsi="標楷體" w:cs="Times New Roman" w:hint="eastAsia"/>
                <w:szCs w:val="24"/>
              </w:rPr>
              <w:t>修課情況  欄</w:t>
            </w:r>
            <w:r w:rsidRPr="00BD53E3">
              <w:rPr>
                <w:rFonts w:ascii="標楷體" w:eastAsia="標楷體" w:hAnsi="標楷體" w:cs="Times New Roman" w:hint="eastAsia"/>
                <w:sz w:val="20"/>
                <w:szCs w:val="24"/>
              </w:rPr>
              <w:t>(系所助</w:t>
            </w:r>
          </w:p>
          <w:p w:rsidR="00BD53E3" w:rsidRPr="00BD53E3" w:rsidRDefault="00BD53E3" w:rsidP="00BD53E3">
            <w:pPr>
              <w:spacing w:line="280" w:lineRule="exact"/>
              <w:rPr>
                <w:rFonts w:ascii="標楷體" w:eastAsia="標楷體" w:hAnsi="標楷體" w:cs="Times New Roman"/>
                <w:sz w:val="20"/>
                <w:szCs w:val="24"/>
              </w:rPr>
            </w:pPr>
            <w:r w:rsidRPr="00BD53E3">
              <w:rPr>
                <w:rFonts w:ascii="標楷體" w:eastAsia="標楷體" w:hAnsi="標楷體" w:cs="Times New Roman" w:hint="eastAsia"/>
                <w:sz w:val="20"/>
                <w:szCs w:val="24"/>
              </w:rPr>
              <w:t>理填列)</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tcPr>
          <w:p w:rsidR="00BD53E3" w:rsidRPr="00BD53E3" w:rsidRDefault="00BD53E3" w:rsidP="00BD53E3">
            <w:pPr>
              <w:spacing w:line="400" w:lineRule="exact"/>
              <w:rPr>
                <w:rFonts w:ascii="標楷體" w:eastAsia="標楷體" w:hAnsi="標楷體" w:cs="Times New Roman"/>
                <w:szCs w:val="24"/>
              </w:rPr>
            </w:pPr>
            <w:r w:rsidRPr="00BD53E3">
              <w:rPr>
                <w:rFonts w:ascii="標楷體" w:eastAsia="標楷體" w:hAnsi="標楷體" w:cs="Times New Roman" w:hint="eastAsia"/>
                <w:szCs w:val="24"/>
              </w:rPr>
              <w:t>研究生             在本系所碩士班已修業     學期（休學學期不列入計算）</w:t>
            </w:r>
          </w:p>
          <w:p w:rsidR="00BD53E3" w:rsidRPr="00BD53E3" w:rsidRDefault="00BD53E3" w:rsidP="00BD53E3">
            <w:pPr>
              <w:spacing w:line="300" w:lineRule="exact"/>
              <w:ind w:firstLineChars="200" w:firstLine="480"/>
              <w:rPr>
                <w:rFonts w:ascii="標楷體" w:eastAsia="標楷體" w:hAnsi="標楷體" w:cs="Times New Roman"/>
                <w:szCs w:val="24"/>
              </w:rPr>
            </w:pPr>
            <w:r w:rsidRPr="00BD53E3">
              <w:rPr>
                <w:rFonts w:ascii="標楷體" w:eastAsia="標楷體" w:hAnsi="標楷體" w:cs="Times New Roman" w:hint="eastAsia"/>
                <w:szCs w:val="24"/>
              </w:rPr>
              <w:t>□該生已修滿畢業學分，共計      學分；且應修科目成績皆達及格標準。</w:t>
            </w:r>
          </w:p>
          <w:p w:rsidR="00BD53E3" w:rsidRPr="00BD53E3" w:rsidRDefault="00BD53E3" w:rsidP="00BD53E3">
            <w:pPr>
              <w:spacing w:line="300" w:lineRule="exact"/>
              <w:ind w:firstLineChars="200" w:firstLine="480"/>
              <w:rPr>
                <w:rFonts w:ascii="標楷體" w:eastAsia="標楷體" w:hAnsi="標楷體" w:cs="Times New Roman"/>
                <w:szCs w:val="24"/>
              </w:rPr>
            </w:pPr>
            <w:r w:rsidRPr="00BD53E3">
              <w:rPr>
                <w:rFonts w:ascii="標楷體" w:eastAsia="標楷體" w:hAnsi="標楷體" w:cs="Times New Roman" w:hint="eastAsia"/>
                <w:szCs w:val="24"/>
              </w:rPr>
              <w:t>□預計本學期結束前可修滿畢業學分，共計      學分；且應修科目成績皆達及格標準。</w:t>
            </w:r>
          </w:p>
          <w:p w:rsidR="00BD53E3" w:rsidRPr="00BD53E3" w:rsidRDefault="00BD53E3" w:rsidP="00BD53E3">
            <w:pPr>
              <w:spacing w:line="300" w:lineRule="exact"/>
              <w:ind w:firstLineChars="200" w:firstLine="480"/>
              <w:rPr>
                <w:rFonts w:ascii="標楷體" w:eastAsia="標楷體" w:hAnsi="標楷體" w:cs="Times New Roman"/>
                <w:szCs w:val="24"/>
              </w:rPr>
            </w:pPr>
            <w:r w:rsidRPr="00BD53E3">
              <w:rPr>
                <w:rFonts w:ascii="標楷體" w:eastAsia="標楷體" w:hAnsi="標楷體" w:cs="Times New Roman" w:hint="eastAsia"/>
                <w:szCs w:val="24"/>
              </w:rPr>
              <w:t>（詳見本文所附成績單）</w:t>
            </w:r>
          </w:p>
          <w:p w:rsidR="00BD53E3" w:rsidRPr="00BD53E3" w:rsidRDefault="00BD53E3" w:rsidP="00BD53E3">
            <w:pPr>
              <w:spacing w:line="300" w:lineRule="exact"/>
              <w:ind w:firstLineChars="200" w:firstLine="480"/>
              <w:rPr>
                <w:rFonts w:ascii="標楷體" w:eastAsia="標楷體" w:hAnsi="標楷體" w:cs="Times New Roman"/>
                <w:b/>
                <w:szCs w:val="24"/>
                <w:u w:val="single"/>
              </w:rPr>
            </w:pPr>
            <w:r w:rsidRPr="00BD53E3">
              <w:rPr>
                <w:rFonts w:ascii="標楷體" w:eastAsia="標楷體" w:hAnsi="標楷體" w:cs="Times New Roman" w:hint="eastAsia"/>
                <w:b/>
                <w:szCs w:val="24"/>
                <w:u w:val="single"/>
              </w:rPr>
              <w:t>□該生已完成學術期刊論文發表或投稿，或於國內外學術會議發表。</w:t>
            </w:r>
          </w:p>
          <w:p w:rsidR="00BD53E3" w:rsidRPr="00BD53E3" w:rsidRDefault="00BD53E3" w:rsidP="00BD53E3">
            <w:pPr>
              <w:spacing w:line="300" w:lineRule="exact"/>
              <w:ind w:firstLineChars="200" w:firstLine="480"/>
              <w:rPr>
                <w:rFonts w:ascii="標楷體" w:eastAsia="標楷體" w:hAnsi="標楷體" w:cs="Times New Roman"/>
                <w:b/>
                <w:szCs w:val="24"/>
              </w:rPr>
            </w:pPr>
            <w:r w:rsidRPr="00BD53E3">
              <w:rPr>
                <w:rFonts w:ascii="標楷體" w:eastAsia="標楷體" w:hAnsi="標楷體" w:cs="Times New Roman" w:hint="eastAsia"/>
                <w:b/>
                <w:szCs w:val="24"/>
              </w:rPr>
              <w:t xml:space="preserve">  (檢附資料:論文摘要、接受證明)</w:t>
            </w:r>
          </w:p>
          <w:p w:rsidR="00BD53E3" w:rsidRPr="00BD53E3" w:rsidRDefault="00BD53E3" w:rsidP="00BD53E3">
            <w:pPr>
              <w:spacing w:line="320" w:lineRule="exact"/>
              <w:jc w:val="right"/>
              <w:rPr>
                <w:rFonts w:ascii="標楷體" w:eastAsia="標楷體" w:hAnsi="標楷體" w:cs="Times New Roman"/>
                <w:szCs w:val="24"/>
              </w:rPr>
            </w:pPr>
            <w:r w:rsidRPr="00BD53E3">
              <w:rPr>
                <w:rFonts w:ascii="標楷體" w:eastAsia="標楷體" w:hAnsi="標楷體" w:cs="Times New Roman" w:hint="eastAsia"/>
                <w:szCs w:val="24"/>
              </w:rPr>
              <w:t>學    生（簽章）：                 年   月   日</w:t>
            </w:r>
          </w:p>
          <w:p w:rsidR="00BD53E3" w:rsidRPr="00BD53E3" w:rsidRDefault="00BD53E3" w:rsidP="00BD53E3">
            <w:pPr>
              <w:spacing w:line="320" w:lineRule="exact"/>
              <w:jc w:val="right"/>
              <w:rPr>
                <w:rFonts w:ascii="標楷體" w:eastAsia="標楷體" w:hAnsi="標楷體" w:cs="Times New Roman"/>
                <w:szCs w:val="24"/>
              </w:rPr>
            </w:pPr>
            <w:r w:rsidRPr="00BD53E3">
              <w:rPr>
                <w:rFonts w:ascii="標楷體" w:eastAsia="標楷體" w:hAnsi="標楷體" w:cs="Times New Roman" w:hint="eastAsia"/>
                <w:szCs w:val="24"/>
              </w:rPr>
              <w:t>系所助理（簽章）：                 年   月   日</w:t>
            </w:r>
          </w:p>
          <w:p w:rsidR="00BD53E3" w:rsidRPr="00BD53E3" w:rsidRDefault="00BD53E3" w:rsidP="00BD53E3">
            <w:pPr>
              <w:spacing w:line="320" w:lineRule="exact"/>
              <w:jc w:val="right"/>
              <w:rPr>
                <w:rFonts w:ascii="標楷體" w:eastAsia="標楷體" w:hAnsi="標楷體" w:cs="Times New Roman"/>
                <w:szCs w:val="24"/>
              </w:rPr>
            </w:pPr>
          </w:p>
        </w:tc>
      </w:tr>
      <w:tr w:rsidR="00BD53E3" w:rsidRPr="00BD53E3" w:rsidTr="00752B4F">
        <w:trPr>
          <w:cantSplit/>
          <w:trHeight w:val="970"/>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53E3" w:rsidRPr="00BD53E3" w:rsidRDefault="00BD53E3" w:rsidP="00BD53E3">
            <w:pPr>
              <w:spacing w:line="280" w:lineRule="exact"/>
              <w:rPr>
                <w:rFonts w:ascii="標楷體" w:eastAsia="標楷體" w:hAnsi="標楷體" w:cs="Times New Roman"/>
                <w:szCs w:val="24"/>
              </w:rPr>
            </w:pPr>
            <w:r w:rsidRPr="00BD53E3">
              <w:rPr>
                <w:rFonts w:ascii="標楷體" w:eastAsia="標楷體" w:hAnsi="標楷體" w:cs="Times New Roman" w:hint="eastAsia"/>
                <w:szCs w:val="24"/>
              </w:rPr>
              <w:t>指導教授意見欄</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BD53E3" w:rsidRPr="00BD53E3" w:rsidRDefault="00BD53E3" w:rsidP="00BD53E3">
            <w:pPr>
              <w:spacing w:line="400" w:lineRule="exact"/>
              <w:jc w:val="both"/>
              <w:rPr>
                <w:rFonts w:ascii="標楷體" w:eastAsia="標楷體" w:hAnsi="標楷體" w:cs="Times New Roman"/>
                <w:szCs w:val="24"/>
              </w:rPr>
            </w:pPr>
            <w:r w:rsidRPr="00BD53E3">
              <w:rPr>
                <w:rFonts w:ascii="標楷體" w:eastAsia="標楷體" w:hAnsi="標楷體" w:cs="Times New Roman" w:hint="eastAsia"/>
                <w:szCs w:val="24"/>
              </w:rPr>
              <w:t>本人確認          君已具備本系所養成教育、專業訓練及完成論文口試初稿，可參加論文口試。</w:t>
            </w:r>
          </w:p>
          <w:p w:rsidR="00BD53E3" w:rsidRPr="00BD53E3" w:rsidRDefault="00BD53E3" w:rsidP="00BD53E3">
            <w:pPr>
              <w:spacing w:line="400" w:lineRule="exact"/>
              <w:jc w:val="both"/>
              <w:rPr>
                <w:rFonts w:ascii="標楷體" w:eastAsia="標楷體" w:hAnsi="標楷體" w:cs="Times New Roman"/>
                <w:szCs w:val="24"/>
              </w:rPr>
            </w:pPr>
          </w:p>
          <w:p w:rsidR="00BD53E3" w:rsidRPr="00BD53E3" w:rsidRDefault="00BD53E3" w:rsidP="00BD53E3">
            <w:pPr>
              <w:tabs>
                <w:tab w:val="left" w:pos="4112"/>
              </w:tabs>
              <w:wordWrap w:val="0"/>
              <w:spacing w:line="400" w:lineRule="exact"/>
              <w:jc w:val="right"/>
              <w:rPr>
                <w:rFonts w:ascii="標楷體" w:eastAsia="標楷體" w:hAnsi="標楷體" w:cs="Times New Roman"/>
                <w:szCs w:val="24"/>
              </w:rPr>
            </w:pPr>
            <w:r w:rsidRPr="00BD53E3">
              <w:rPr>
                <w:rFonts w:ascii="標楷體" w:eastAsia="標楷體" w:hAnsi="標楷體" w:cs="Times New Roman" w:hint="eastAsia"/>
                <w:szCs w:val="24"/>
              </w:rPr>
              <w:t xml:space="preserve">  指導教授（簽章）：                年   月   日</w:t>
            </w:r>
          </w:p>
          <w:p w:rsidR="00BD53E3" w:rsidRPr="00BD53E3" w:rsidRDefault="00BD53E3" w:rsidP="00BD53E3">
            <w:pPr>
              <w:tabs>
                <w:tab w:val="left" w:pos="4112"/>
              </w:tabs>
              <w:spacing w:line="400" w:lineRule="exact"/>
              <w:jc w:val="right"/>
              <w:rPr>
                <w:rFonts w:ascii="標楷體" w:eastAsia="標楷體" w:hAnsi="標楷體" w:cs="Times New Roman"/>
                <w:szCs w:val="24"/>
              </w:rPr>
            </w:pPr>
          </w:p>
        </w:tc>
      </w:tr>
      <w:tr w:rsidR="00BD53E3" w:rsidRPr="00BD53E3" w:rsidTr="00752B4F">
        <w:trPr>
          <w:cantSplit/>
        </w:trPr>
        <w:tc>
          <w:tcPr>
            <w:tcW w:w="1078"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BD53E3" w:rsidRPr="00BD53E3" w:rsidRDefault="00BD53E3" w:rsidP="00BD53E3">
            <w:pPr>
              <w:spacing w:line="280" w:lineRule="exact"/>
              <w:jc w:val="center"/>
              <w:rPr>
                <w:rFonts w:ascii="標楷體" w:eastAsia="標楷體" w:hAnsi="標楷體" w:cs="Times New Roman"/>
                <w:szCs w:val="24"/>
              </w:rPr>
            </w:pPr>
            <w:r w:rsidRPr="00BD53E3">
              <w:rPr>
                <w:rFonts w:ascii="標楷體" w:eastAsia="標楷體" w:hAnsi="標楷體" w:cs="Times New Roman" w:hint="eastAsia"/>
                <w:szCs w:val="24"/>
              </w:rPr>
              <w:t>系所主任審核欄</w:t>
            </w:r>
          </w:p>
        </w:tc>
        <w:tc>
          <w:tcPr>
            <w:tcW w:w="10078" w:type="dxa"/>
            <w:gridSpan w:val="6"/>
            <w:tcBorders>
              <w:left w:val="thinThickSmallGap" w:sz="12" w:space="0" w:color="auto"/>
              <w:right w:val="thinThickSmallGap" w:sz="12" w:space="0" w:color="auto"/>
            </w:tcBorders>
          </w:tcPr>
          <w:p w:rsidR="00BD53E3" w:rsidRPr="00BD53E3" w:rsidRDefault="00BD53E3" w:rsidP="00BD53E3">
            <w:pPr>
              <w:spacing w:line="400" w:lineRule="exact"/>
              <w:ind w:left="511" w:hangingChars="213" w:hanging="511"/>
              <w:rPr>
                <w:rFonts w:ascii="標楷體" w:eastAsia="標楷體" w:hAnsi="標楷體" w:cs="Times New Roman"/>
                <w:szCs w:val="24"/>
              </w:rPr>
            </w:pPr>
            <w:r w:rsidRPr="00BD53E3">
              <w:rPr>
                <w:rFonts w:ascii="標楷體" w:eastAsia="標楷體" w:hAnsi="標楷體" w:cs="Times New Roman" w:hint="eastAsia"/>
                <w:szCs w:val="24"/>
              </w:rPr>
              <w:t>經審核通過，准予該生參加碩士論文學位考試。</w:t>
            </w:r>
          </w:p>
          <w:p w:rsidR="00BD53E3" w:rsidRPr="00BD53E3" w:rsidRDefault="00BD53E3" w:rsidP="00BD53E3">
            <w:pPr>
              <w:wordWrap w:val="0"/>
              <w:spacing w:line="400" w:lineRule="exact"/>
              <w:ind w:left="511" w:hangingChars="213" w:hanging="511"/>
              <w:jc w:val="right"/>
              <w:rPr>
                <w:rFonts w:ascii="標楷體" w:eastAsia="標楷體" w:hAnsi="標楷體" w:cs="Times New Roman"/>
                <w:szCs w:val="24"/>
              </w:rPr>
            </w:pPr>
            <w:r w:rsidRPr="00BD53E3">
              <w:rPr>
                <w:rFonts w:ascii="標楷體" w:eastAsia="標楷體" w:hAnsi="標楷體" w:cs="Times New Roman" w:hint="eastAsia"/>
                <w:szCs w:val="24"/>
              </w:rPr>
              <w:t xml:space="preserve">  </w:t>
            </w:r>
          </w:p>
          <w:p w:rsidR="00BD53E3" w:rsidRPr="00BD53E3" w:rsidRDefault="00BD53E3" w:rsidP="00BD53E3">
            <w:pPr>
              <w:spacing w:line="400" w:lineRule="exact"/>
              <w:ind w:left="511" w:hangingChars="213" w:hanging="511"/>
              <w:jc w:val="right"/>
              <w:rPr>
                <w:rFonts w:ascii="標楷體" w:eastAsia="標楷體" w:hAnsi="標楷體" w:cs="Times New Roman"/>
                <w:szCs w:val="24"/>
              </w:rPr>
            </w:pPr>
            <w:r w:rsidRPr="00BD53E3">
              <w:rPr>
                <w:rFonts w:ascii="標楷體" w:eastAsia="標楷體" w:hAnsi="標楷體" w:cs="Times New Roman" w:hint="eastAsia"/>
                <w:szCs w:val="24"/>
              </w:rPr>
              <w:t xml:space="preserve"> 系所主管（簽章）：                年   月   日</w:t>
            </w:r>
          </w:p>
          <w:p w:rsidR="00BD53E3" w:rsidRPr="00BD53E3" w:rsidRDefault="00BD53E3" w:rsidP="00BD53E3">
            <w:pPr>
              <w:spacing w:line="400" w:lineRule="exact"/>
              <w:ind w:left="511" w:hangingChars="213" w:hanging="511"/>
              <w:jc w:val="right"/>
              <w:rPr>
                <w:rFonts w:ascii="標楷體" w:eastAsia="標楷體" w:hAnsi="標楷體" w:cs="Times New Roman"/>
                <w:szCs w:val="24"/>
              </w:rPr>
            </w:pPr>
          </w:p>
        </w:tc>
      </w:tr>
      <w:tr w:rsidR="00BD53E3" w:rsidRPr="00BD53E3" w:rsidTr="00752B4F">
        <w:trPr>
          <w:cantSplit/>
        </w:trPr>
        <w:tc>
          <w:tcPr>
            <w:tcW w:w="1078" w:type="dxa"/>
            <w:vMerge/>
            <w:tcBorders>
              <w:top w:val="thinThickSmallGap" w:sz="12" w:space="0" w:color="auto"/>
              <w:left w:val="thinThickSmallGap" w:sz="12" w:space="0" w:color="auto"/>
              <w:bottom w:val="thinThickSmallGap" w:sz="12" w:space="0" w:color="auto"/>
              <w:right w:val="thinThickSmallGap" w:sz="12" w:space="0" w:color="auto"/>
            </w:tcBorders>
          </w:tcPr>
          <w:p w:rsidR="00BD53E3" w:rsidRPr="00BD53E3" w:rsidRDefault="00BD53E3" w:rsidP="00BD53E3">
            <w:pPr>
              <w:spacing w:line="280" w:lineRule="exact"/>
              <w:jc w:val="center"/>
              <w:rPr>
                <w:rFonts w:ascii="標楷體" w:eastAsia="標楷體" w:hAnsi="標楷體" w:cs="Times New Roman"/>
                <w:sz w:val="28"/>
                <w:szCs w:val="24"/>
              </w:rPr>
            </w:pPr>
          </w:p>
        </w:tc>
        <w:tc>
          <w:tcPr>
            <w:tcW w:w="10078" w:type="dxa"/>
            <w:gridSpan w:val="6"/>
            <w:tcBorders>
              <w:left w:val="thinThickSmallGap" w:sz="12" w:space="0" w:color="auto"/>
              <w:bottom w:val="thinThickSmallGap" w:sz="12" w:space="0" w:color="auto"/>
              <w:right w:val="thinThickSmallGap" w:sz="12" w:space="0" w:color="auto"/>
            </w:tcBorders>
          </w:tcPr>
          <w:p w:rsidR="00BD53E3" w:rsidRPr="00BD53E3" w:rsidRDefault="00BD53E3" w:rsidP="00BD53E3">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BD53E3">
              <w:rPr>
                <w:rFonts w:ascii="標楷體" w:eastAsia="標楷體" w:hAnsi="標楷體" w:cs="Times New Roman" w:hint="eastAsia"/>
                <w:sz w:val="20"/>
                <w:szCs w:val="24"/>
              </w:rPr>
              <w:t>備註：</w:t>
            </w:r>
          </w:p>
          <w:p w:rsidR="00BD53E3" w:rsidRPr="00BD53E3" w:rsidRDefault="00BD53E3" w:rsidP="00BD53E3">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BD53E3">
              <w:rPr>
                <w:rFonts w:ascii="標楷體" w:eastAsia="標楷體" w:hAnsi="標楷體" w:cs="Times New Roman" w:hint="eastAsia"/>
                <w:sz w:val="20"/>
                <w:szCs w:val="24"/>
              </w:rPr>
              <w:t>一、本學位論文考試係依據學位授予法及其施行細則暨本校學則等有關規定辦理。</w:t>
            </w:r>
          </w:p>
          <w:p w:rsidR="00BD53E3" w:rsidRPr="00BD53E3" w:rsidRDefault="00BD53E3" w:rsidP="00BD53E3">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BD53E3">
              <w:rPr>
                <w:rFonts w:ascii="標楷體" w:eastAsia="標楷體" w:hAnsi="標楷體" w:cs="Times New Roman" w:hint="eastAsia"/>
                <w:sz w:val="20"/>
                <w:szCs w:val="24"/>
              </w:rPr>
              <w:t>二、碩、博士班研究生須修滿各所規定之必修及最低畢業學分後，方得核定論文考試成績。</w:t>
            </w:r>
          </w:p>
          <w:p w:rsidR="00BD53E3" w:rsidRPr="00BD53E3" w:rsidRDefault="00BD53E3" w:rsidP="00BD53E3">
            <w:pPr>
              <w:spacing w:line="200" w:lineRule="exact"/>
              <w:ind w:left="332" w:hangingChars="166" w:hanging="332"/>
              <w:jc w:val="both"/>
              <w:rPr>
                <w:rFonts w:ascii="標楷體" w:eastAsia="標楷體" w:hAnsi="標楷體" w:cs="Times New Roman"/>
                <w:sz w:val="20"/>
                <w:szCs w:val="24"/>
              </w:rPr>
            </w:pPr>
            <w:r w:rsidRPr="00BD53E3">
              <w:rPr>
                <w:rFonts w:ascii="標楷體" w:eastAsia="標楷體" w:hAnsi="標楷體" w:cs="Times New Roman" w:hint="eastAsia"/>
                <w:sz w:val="20"/>
                <w:szCs w:val="24"/>
              </w:rPr>
              <w:t>三、碩、博士學位考試委員資格依本校博士班、碩士班研究生學位考試辦法第四條規定辦理。博士學位考試委員五人至九人，碩士學位考試委員三人至五人，均由校長遴聘之，其中校外委員須三分之一（含</w:t>
            </w:r>
            <w:r w:rsidRPr="00BD53E3">
              <w:rPr>
                <w:rFonts w:ascii="標楷體" w:eastAsia="標楷體" w:hAnsi="標楷體" w:cs="Times New Roman"/>
                <w:sz w:val="20"/>
                <w:szCs w:val="24"/>
              </w:rPr>
              <w:t>）</w:t>
            </w:r>
            <w:r w:rsidRPr="00BD53E3">
              <w:rPr>
                <w:rFonts w:ascii="標楷體" w:eastAsia="標楷體" w:hAnsi="標楷體" w:cs="Times New Roman" w:hint="eastAsia"/>
                <w:sz w:val="20"/>
                <w:szCs w:val="24"/>
              </w:rPr>
              <w:t>以上，由口試委員互推一人為學位考試主持人，但指導教授不得擔任主持人。</w:t>
            </w:r>
          </w:p>
          <w:p w:rsidR="00BD53E3" w:rsidRPr="00BD53E3" w:rsidRDefault="00BD53E3" w:rsidP="00BD53E3">
            <w:pPr>
              <w:spacing w:afterLines="30" w:after="108" w:line="200" w:lineRule="exact"/>
              <w:ind w:left="332" w:hangingChars="166" w:hanging="332"/>
              <w:jc w:val="both"/>
              <w:rPr>
                <w:rFonts w:ascii="標楷體" w:eastAsia="標楷體" w:hAnsi="標楷體" w:cs="Times New Roman"/>
                <w:sz w:val="28"/>
                <w:szCs w:val="24"/>
              </w:rPr>
            </w:pPr>
            <w:r w:rsidRPr="00BD53E3">
              <w:rPr>
                <w:rFonts w:ascii="標楷體" w:eastAsia="標楷體" w:hAnsi="標楷體" w:cs="Times New Roman" w:hint="eastAsia"/>
                <w:sz w:val="20"/>
                <w:szCs w:val="24"/>
              </w:rPr>
              <w:t>四、若指導教授超過一位，則只能由其中一位評分。</w:t>
            </w:r>
          </w:p>
        </w:tc>
      </w:tr>
    </w:tbl>
    <w:p w:rsidR="00BD53E3" w:rsidRPr="00BD53E3" w:rsidRDefault="00BD53E3" w:rsidP="00BD53E3">
      <w:pPr>
        <w:spacing w:line="20" w:lineRule="exact"/>
        <w:rPr>
          <w:rFonts w:ascii="標楷體" w:eastAsia="標楷體" w:hAnsi="標楷體" w:cs="Times New Roman"/>
          <w:szCs w:val="24"/>
        </w:rPr>
      </w:pPr>
    </w:p>
    <w:p w:rsidR="007F4E5E" w:rsidRPr="00BD53E3" w:rsidRDefault="007F4E5E" w:rsidP="007F4E5E">
      <w:pPr>
        <w:spacing w:line="340" w:lineRule="exact"/>
        <w:rPr>
          <w:szCs w:val="24"/>
        </w:rPr>
      </w:pPr>
    </w:p>
    <w:p w:rsidR="007F4E5E" w:rsidRDefault="007F4E5E">
      <w:pPr>
        <w:widowControl/>
        <w:rPr>
          <w:szCs w:val="24"/>
        </w:rPr>
      </w:pPr>
      <w:r>
        <w:rPr>
          <w:szCs w:val="24"/>
        </w:rPr>
        <w:br w:type="page"/>
      </w:r>
    </w:p>
    <w:p w:rsidR="007F4E5E" w:rsidRPr="007F4E5E" w:rsidRDefault="007F4E5E" w:rsidP="007F4E5E">
      <w:pPr>
        <w:spacing w:line="340" w:lineRule="exact"/>
        <w:rPr>
          <w:szCs w:val="24"/>
        </w:rPr>
      </w:pPr>
    </w:p>
    <w:p w:rsidR="007F4E5E" w:rsidRPr="007F4E5E" w:rsidRDefault="007F4E5E" w:rsidP="007F4E5E">
      <w:pPr>
        <w:spacing w:line="400" w:lineRule="exact"/>
        <w:rPr>
          <w:rFonts w:ascii="Times New Roman" w:eastAsia="標楷體" w:hAnsi="Times New Roman" w:cs="Times New Roman"/>
          <w:sz w:val="32"/>
          <w:szCs w:val="32"/>
        </w:rPr>
      </w:pPr>
      <w:r w:rsidRPr="007F4E5E">
        <w:rPr>
          <w:rFonts w:ascii="Times New Roman" w:eastAsia="標楷體" w:hAnsi="Times New Roman" w:cs="Times New Roman" w:hint="eastAsia"/>
          <w:sz w:val="32"/>
          <w:szCs w:val="32"/>
        </w:rPr>
        <w:t>亞洲大學</w:t>
      </w:r>
      <w:r w:rsidRPr="007F4E5E">
        <w:rPr>
          <w:rFonts w:ascii="Times New Roman" w:eastAsia="標楷體" w:hAnsi="Times New Roman" w:cs="Times New Roman" w:hint="eastAsia"/>
          <w:sz w:val="32"/>
          <w:szCs w:val="32"/>
        </w:rPr>
        <w:t xml:space="preserve">   </w:t>
      </w:r>
      <w:r w:rsidRPr="007F4E5E">
        <w:rPr>
          <w:rFonts w:ascii="Times New Roman" w:eastAsia="標楷體" w:hAnsi="Times New Roman" w:cs="Times New Roman" w:hint="eastAsia"/>
          <w:sz w:val="32"/>
          <w:szCs w:val="32"/>
        </w:rPr>
        <w:t>學年度</w:t>
      </w:r>
      <w:r w:rsidRPr="007F4E5E">
        <w:rPr>
          <w:rFonts w:ascii="Times New Roman" w:eastAsia="標楷體" w:hAnsi="Times New Roman" w:cs="Times New Roman" w:hint="eastAsia"/>
          <w:sz w:val="32"/>
          <w:szCs w:val="32"/>
        </w:rPr>
        <w:t xml:space="preserve"> </w:t>
      </w:r>
      <w:r w:rsidRPr="007F4E5E">
        <w:rPr>
          <w:rFonts w:ascii="Times New Roman" w:eastAsia="標楷體" w:hAnsi="Times New Roman" w:cs="Times New Roman" w:hint="eastAsia"/>
          <w:sz w:val="32"/>
          <w:szCs w:val="32"/>
        </w:rPr>
        <w:t>第</w:t>
      </w:r>
      <w:r w:rsidRPr="007F4E5E">
        <w:rPr>
          <w:rFonts w:ascii="Times New Roman" w:eastAsia="標楷體" w:hAnsi="Times New Roman" w:cs="Times New Roman" w:hint="eastAsia"/>
          <w:sz w:val="32"/>
          <w:szCs w:val="32"/>
        </w:rPr>
        <w:t xml:space="preserve">   </w:t>
      </w:r>
      <w:r w:rsidRPr="007F4E5E">
        <w:rPr>
          <w:rFonts w:ascii="Times New Roman" w:eastAsia="標楷體" w:hAnsi="Times New Roman" w:cs="Times New Roman" w:hint="eastAsia"/>
          <w:sz w:val="32"/>
          <w:szCs w:val="32"/>
        </w:rPr>
        <w:t>學期</w:t>
      </w:r>
    </w:p>
    <w:p w:rsidR="007F4E5E" w:rsidRPr="007F4E5E" w:rsidRDefault="007F4E5E" w:rsidP="007F4E5E">
      <w:pPr>
        <w:spacing w:line="400" w:lineRule="exact"/>
        <w:rPr>
          <w:rFonts w:ascii="Times New Roman" w:eastAsia="標楷體" w:hAnsi="Times New Roman" w:cs="Times New Roman"/>
          <w:sz w:val="32"/>
          <w:szCs w:val="32"/>
        </w:rPr>
      </w:pPr>
      <w:r w:rsidRPr="007F4E5E">
        <w:rPr>
          <w:rFonts w:ascii="Times New Roman" w:eastAsia="標楷體" w:hAnsi="Times New Roman" w:cs="Times New Roman" w:hint="eastAsia"/>
          <w:sz w:val="32"/>
          <w:szCs w:val="32"/>
        </w:rPr>
        <w:t>碩士班暨碩士在職專班學位考試時間申請表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1800"/>
        <w:gridCol w:w="3420"/>
      </w:tblGrid>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所</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組</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別</w:t>
            </w:r>
          </w:p>
        </w:tc>
        <w:tc>
          <w:tcPr>
            <w:tcW w:w="8280" w:type="dxa"/>
            <w:gridSpan w:val="3"/>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心</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理</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學</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研</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究</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所</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組</w:t>
            </w: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姓</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名</w:t>
            </w:r>
          </w:p>
        </w:tc>
        <w:tc>
          <w:tcPr>
            <w:tcW w:w="306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800"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學</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號</w:t>
            </w:r>
          </w:p>
        </w:tc>
        <w:tc>
          <w:tcPr>
            <w:tcW w:w="3420" w:type="dxa"/>
          </w:tcPr>
          <w:p w:rsidR="007F4E5E" w:rsidRPr="007F4E5E" w:rsidRDefault="007F4E5E" w:rsidP="008C5A9F">
            <w:pPr>
              <w:spacing w:line="400" w:lineRule="exact"/>
              <w:jc w:val="center"/>
              <w:rPr>
                <w:rFonts w:ascii="Times New Roman" w:eastAsia="標楷體" w:hAnsi="Times New Roman" w:cs="Times New Roman"/>
                <w:szCs w:val="24"/>
              </w:rPr>
            </w:pP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口</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試</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地</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點</w:t>
            </w:r>
          </w:p>
        </w:tc>
        <w:tc>
          <w:tcPr>
            <w:tcW w:w="3060"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本校</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大樓</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室</w:t>
            </w:r>
          </w:p>
        </w:tc>
        <w:tc>
          <w:tcPr>
            <w:tcW w:w="1800"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申</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請</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期</w:t>
            </w:r>
          </w:p>
        </w:tc>
        <w:tc>
          <w:tcPr>
            <w:tcW w:w="3420"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年</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月</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論</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文</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題</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目</w:t>
            </w:r>
          </w:p>
        </w:tc>
        <w:tc>
          <w:tcPr>
            <w:tcW w:w="8280" w:type="dxa"/>
            <w:gridSpan w:val="3"/>
          </w:tcPr>
          <w:p w:rsidR="007F4E5E" w:rsidRPr="007F4E5E" w:rsidRDefault="007F4E5E" w:rsidP="008C5A9F">
            <w:pPr>
              <w:spacing w:line="400" w:lineRule="exact"/>
              <w:jc w:val="center"/>
              <w:rPr>
                <w:rFonts w:ascii="Times New Roman" w:eastAsia="標楷體" w:hAnsi="Times New Roman" w:cs="Times New Roman"/>
                <w:szCs w:val="24"/>
              </w:rPr>
            </w:pP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口</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試</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期</w:t>
            </w:r>
          </w:p>
        </w:tc>
        <w:tc>
          <w:tcPr>
            <w:tcW w:w="8280" w:type="dxa"/>
            <w:gridSpan w:val="3"/>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年</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月</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午</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時</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分至</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時</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分</w:t>
            </w:r>
          </w:p>
        </w:tc>
      </w:tr>
      <w:tr w:rsidR="007F4E5E" w:rsidRPr="007F4E5E" w:rsidTr="008C5A9F">
        <w:tc>
          <w:tcPr>
            <w:tcW w:w="1908"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指導教授</w:t>
            </w:r>
          </w:p>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w:t>
            </w:r>
            <w:r w:rsidRPr="007F4E5E">
              <w:rPr>
                <w:rFonts w:ascii="Times New Roman" w:eastAsia="標楷體" w:hAnsi="Times New Roman" w:cs="Times New Roman" w:hint="eastAsia"/>
                <w:szCs w:val="24"/>
              </w:rPr>
              <w:t>請簽章</w:t>
            </w:r>
            <w:r w:rsidRPr="007F4E5E">
              <w:rPr>
                <w:rFonts w:ascii="Times New Roman" w:eastAsia="標楷體" w:hAnsi="Times New Roman" w:cs="Times New Roman" w:hint="eastAsia"/>
                <w:szCs w:val="24"/>
              </w:rPr>
              <w:t>)</w:t>
            </w:r>
          </w:p>
        </w:tc>
        <w:tc>
          <w:tcPr>
            <w:tcW w:w="8280" w:type="dxa"/>
            <w:gridSpan w:val="3"/>
          </w:tcPr>
          <w:p w:rsidR="007F4E5E" w:rsidRPr="007F4E5E" w:rsidRDefault="007F4E5E" w:rsidP="008C5A9F">
            <w:pPr>
              <w:spacing w:line="400" w:lineRule="exact"/>
              <w:jc w:val="center"/>
              <w:rPr>
                <w:rFonts w:ascii="Times New Roman" w:eastAsia="標楷體" w:hAnsi="Times New Roman" w:cs="Times New Roman"/>
                <w:szCs w:val="24"/>
              </w:rPr>
            </w:pPr>
          </w:p>
        </w:tc>
      </w:tr>
    </w:tbl>
    <w:p w:rsidR="007F4E5E" w:rsidRPr="007F4E5E" w:rsidRDefault="007F4E5E" w:rsidP="007F4E5E">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注意事項：</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1.</w:t>
      </w:r>
      <w:r w:rsidRPr="007F4E5E">
        <w:rPr>
          <w:rFonts w:ascii="Times New Roman" w:eastAsia="標楷體" w:hAnsi="Times New Roman" w:cs="Times New Roman" w:hint="eastAsia"/>
          <w:szCs w:val="24"/>
        </w:rPr>
        <w:t>考試委員之聘請，由各研究所所長先取得各考試委員之同意後，請詳填下表，俾憑發聘。</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2.</w:t>
      </w:r>
      <w:r w:rsidRPr="007F4E5E">
        <w:rPr>
          <w:rFonts w:ascii="Times New Roman" w:eastAsia="標楷體" w:hAnsi="Times New Roman" w:cs="Times New Roman" w:hint="eastAsia"/>
          <w:szCs w:val="24"/>
        </w:rPr>
        <w:t>碩士班研究生論文考試之考試委員必須註明教授、副教授或助理教授證書字號，中央研究院院士或正副研究員可比照聘請，委員資格代碼如下：</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A.</w:t>
      </w:r>
      <w:r w:rsidRPr="007F4E5E">
        <w:rPr>
          <w:rFonts w:ascii="Times New Roman" w:eastAsia="標楷體" w:hAnsi="Times New Roman" w:cs="Times New Roman" w:hint="eastAsia"/>
          <w:szCs w:val="24"/>
        </w:rPr>
        <w:t>曾任教授、副教授或助理教授，並擔任與碩士學位候選人所提研究論文之有關學科教學者。</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B.</w:t>
      </w:r>
      <w:r w:rsidRPr="007F4E5E">
        <w:rPr>
          <w:rFonts w:ascii="Times New Roman" w:eastAsia="標楷體" w:hAnsi="Times New Roman" w:cs="Times New Roman" w:hint="eastAsia"/>
          <w:szCs w:val="24"/>
        </w:rPr>
        <w:t>中央研究院院士或曾任中央研究院研究員、副研究員，對碩士學位候選人所提研究論文學科有專門研究者。</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C.</w:t>
      </w:r>
      <w:r w:rsidRPr="007F4E5E">
        <w:rPr>
          <w:rFonts w:ascii="Times New Roman" w:eastAsia="標楷體" w:hAnsi="Times New Roman" w:cs="Times New Roman" w:hint="eastAsia"/>
          <w:szCs w:val="24"/>
        </w:rPr>
        <w:t>在學術上有卓越成就，並對碩士學位候選人所提研究論文學科有專門研究者，其資格須經系</w:t>
      </w:r>
      <w:r w:rsidRPr="007F4E5E">
        <w:rPr>
          <w:rFonts w:ascii="Times New Roman" w:eastAsia="標楷體" w:hAnsi="Times New Roman" w:cs="Times New Roman" w:hint="eastAsia"/>
          <w:szCs w:val="24"/>
        </w:rPr>
        <w:t>(</w:t>
      </w:r>
      <w:r w:rsidRPr="007F4E5E">
        <w:rPr>
          <w:rFonts w:ascii="Times New Roman" w:eastAsia="標楷體" w:hAnsi="Times New Roman" w:cs="Times New Roman" w:hint="eastAsia"/>
          <w:szCs w:val="24"/>
        </w:rPr>
        <w:t>所</w:t>
      </w:r>
      <w:r w:rsidRPr="007F4E5E">
        <w:rPr>
          <w:rFonts w:ascii="Times New Roman" w:eastAsia="標楷體" w:hAnsi="Times New Roman" w:cs="Times New Roman" w:hint="eastAsia"/>
          <w:szCs w:val="24"/>
        </w:rPr>
        <w:t>)</w:t>
      </w:r>
      <w:r w:rsidRPr="007F4E5E">
        <w:rPr>
          <w:rFonts w:ascii="Times New Roman" w:eastAsia="標楷體" w:hAnsi="Times New Roman" w:cs="Times New Roman" w:hint="eastAsia"/>
          <w:szCs w:val="24"/>
        </w:rPr>
        <w:t>主任同意，必要時得召開所務會議討論。</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3.</w:t>
      </w:r>
      <w:r w:rsidRPr="007F4E5E">
        <w:rPr>
          <w:rFonts w:ascii="Times New Roman" w:eastAsia="標楷體" w:hAnsi="Times New Roman" w:cs="Times New Roman" w:hint="eastAsia"/>
          <w:szCs w:val="24"/>
        </w:rPr>
        <w:t>碩士學位論文考試委員以聘請</w:t>
      </w:r>
      <w:r w:rsidRPr="007F4E5E">
        <w:rPr>
          <w:rFonts w:ascii="Times New Roman" w:eastAsia="標楷體" w:hAnsi="Times New Roman" w:cs="Times New Roman" w:hint="eastAsia"/>
          <w:szCs w:val="24"/>
        </w:rPr>
        <w:t>3</w:t>
      </w:r>
      <w:r w:rsidRPr="007F4E5E">
        <w:rPr>
          <w:rFonts w:ascii="Times New Roman" w:eastAsia="標楷體" w:hAnsi="Times New Roman" w:cs="Times New Roman" w:hint="eastAsia"/>
          <w:szCs w:val="24"/>
        </w:rPr>
        <w:t>人為限，其中校內委員須至少</w:t>
      </w:r>
      <w:r w:rsidRPr="007F4E5E">
        <w:rPr>
          <w:rFonts w:ascii="Times New Roman" w:eastAsia="標楷體" w:hAnsi="Times New Roman" w:cs="Times New Roman" w:hint="eastAsia"/>
          <w:szCs w:val="24"/>
        </w:rPr>
        <w:t>1</w:t>
      </w:r>
      <w:r w:rsidRPr="007F4E5E">
        <w:rPr>
          <w:rFonts w:ascii="Times New Roman" w:eastAsia="標楷體" w:hAnsi="Times New Roman" w:cs="Times New Roman" w:hint="eastAsia"/>
          <w:szCs w:val="24"/>
        </w:rPr>
        <w:t>名，校外委員亦至少</w:t>
      </w:r>
      <w:r w:rsidRPr="007F4E5E">
        <w:rPr>
          <w:rFonts w:ascii="Times New Roman" w:eastAsia="標楷體" w:hAnsi="Times New Roman" w:cs="Times New Roman" w:hint="eastAsia"/>
          <w:szCs w:val="24"/>
        </w:rPr>
        <w:t>1</w:t>
      </w:r>
      <w:r w:rsidRPr="007F4E5E">
        <w:rPr>
          <w:rFonts w:ascii="Times New Roman" w:eastAsia="標楷體" w:hAnsi="Times New Roman" w:cs="Times New Roman" w:hint="eastAsia"/>
          <w:szCs w:val="24"/>
        </w:rPr>
        <w:t>名。</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4.</w:t>
      </w:r>
      <w:r w:rsidRPr="007F4E5E">
        <w:rPr>
          <w:rFonts w:ascii="Times New Roman" w:eastAsia="標楷體" w:hAnsi="Times New Roman" w:cs="Times New Roman" w:hint="eastAsia"/>
          <w:szCs w:val="24"/>
        </w:rPr>
        <w:t>本表填妥後連同影本、完稿論文</w:t>
      </w:r>
      <w:r w:rsidRPr="007F4E5E">
        <w:rPr>
          <w:rFonts w:ascii="Times New Roman" w:eastAsia="標楷體" w:hAnsi="Times New Roman" w:cs="Times New Roman" w:hint="eastAsia"/>
          <w:szCs w:val="24"/>
        </w:rPr>
        <w:t>1</w:t>
      </w:r>
      <w:r w:rsidRPr="007F4E5E">
        <w:rPr>
          <w:rFonts w:ascii="Times New Roman" w:eastAsia="標楷體" w:hAnsi="Times New Roman" w:cs="Times New Roman" w:hint="eastAsia"/>
          <w:szCs w:val="24"/>
        </w:rPr>
        <w:t>本送各所申請。務請依照本校碩士班研究生申請學位考試程序表之規定時間內申請，逾期不予受理。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20"/>
        <w:gridCol w:w="900"/>
        <w:gridCol w:w="2340"/>
        <w:gridCol w:w="1080"/>
        <w:gridCol w:w="2466"/>
        <w:gridCol w:w="1466"/>
      </w:tblGrid>
      <w:tr w:rsidR="007F4E5E" w:rsidRPr="007F4E5E" w:rsidTr="008C5A9F">
        <w:trPr>
          <w:cantSplit/>
          <w:trHeight w:val="602"/>
        </w:trPr>
        <w:tc>
          <w:tcPr>
            <w:tcW w:w="10260" w:type="dxa"/>
            <w:gridSpan w:val="7"/>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碩士班研究生學位考試委員名單</w:t>
            </w:r>
          </w:p>
        </w:tc>
      </w:tr>
      <w:tr w:rsidR="007F4E5E" w:rsidRPr="007F4E5E" w:rsidTr="008C5A9F">
        <w:tc>
          <w:tcPr>
            <w:tcW w:w="1288"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考試委員</w:t>
            </w:r>
          </w:p>
        </w:tc>
        <w:tc>
          <w:tcPr>
            <w:tcW w:w="720"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校內</w:t>
            </w:r>
            <w:r w:rsidRPr="007F4E5E">
              <w:rPr>
                <w:rFonts w:ascii="Times New Roman" w:eastAsia="標楷體" w:hAnsi="Times New Roman" w:cs="Times New Roman" w:hint="eastAsia"/>
                <w:szCs w:val="24"/>
              </w:rPr>
              <w:t>(</w:t>
            </w:r>
            <w:r w:rsidRPr="007F4E5E">
              <w:rPr>
                <w:rFonts w:ascii="Times New Roman" w:eastAsia="標楷體" w:hAnsi="Times New Roman" w:cs="Times New Roman" w:hint="eastAsia"/>
                <w:szCs w:val="24"/>
              </w:rPr>
              <w:t>外</w:t>
            </w:r>
            <w:r w:rsidRPr="007F4E5E">
              <w:rPr>
                <w:rFonts w:ascii="Times New Roman" w:eastAsia="標楷體" w:hAnsi="Times New Roman" w:cs="Times New Roman" w:hint="eastAsia"/>
                <w:szCs w:val="24"/>
              </w:rPr>
              <w:t>)</w:t>
            </w:r>
          </w:p>
        </w:tc>
        <w:tc>
          <w:tcPr>
            <w:tcW w:w="900"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委員資格代碼</w:t>
            </w:r>
          </w:p>
        </w:tc>
        <w:tc>
          <w:tcPr>
            <w:tcW w:w="2340"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學經歷</w:t>
            </w:r>
          </w:p>
        </w:tc>
        <w:tc>
          <w:tcPr>
            <w:tcW w:w="1080"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證書字號</w:t>
            </w:r>
          </w:p>
        </w:tc>
        <w:tc>
          <w:tcPr>
            <w:tcW w:w="2466"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通訊地址</w:t>
            </w:r>
          </w:p>
        </w:tc>
        <w:tc>
          <w:tcPr>
            <w:tcW w:w="1466" w:type="dxa"/>
            <w:vAlign w:val="center"/>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電話</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r w:rsidR="007F4E5E" w:rsidRPr="007F4E5E" w:rsidTr="008C5A9F">
        <w:tc>
          <w:tcPr>
            <w:tcW w:w="1288"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72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90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34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080"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2466" w:type="dxa"/>
          </w:tcPr>
          <w:p w:rsidR="007F4E5E" w:rsidRPr="007F4E5E" w:rsidRDefault="007F4E5E" w:rsidP="008C5A9F">
            <w:pPr>
              <w:spacing w:line="400" w:lineRule="exact"/>
              <w:jc w:val="center"/>
              <w:rPr>
                <w:rFonts w:ascii="Times New Roman" w:eastAsia="標楷體" w:hAnsi="Times New Roman" w:cs="Times New Roman"/>
                <w:szCs w:val="24"/>
              </w:rPr>
            </w:pPr>
          </w:p>
        </w:tc>
        <w:tc>
          <w:tcPr>
            <w:tcW w:w="1466" w:type="dxa"/>
          </w:tcPr>
          <w:p w:rsidR="007F4E5E" w:rsidRPr="007F4E5E" w:rsidRDefault="007F4E5E" w:rsidP="008C5A9F">
            <w:pPr>
              <w:spacing w:line="400" w:lineRule="exact"/>
              <w:jc w:val="center"/>
              <w:rPr>
                <w:rFonts w:ascii="Times New Roman" w:eastAsia="標楷體" w:hAnsi="Times New Roman" w:cs="Times New Roman"/>
                <w:szCs w:val="24"/>
              </w:rPr>
            </w:pPr>
            <w:r w:rsidRPr="007F4E5E">
              <w:rPr>
                <w:rFonts w:ascii="Times New Roman" w:eastAsia="標楷體" w:hAnsi="Times New Roman" w:cs="Times New Roman" w:hint="eastAsia"/>
                <w:szCs w:val="24"/>
              </w:rPr>
              <w:t>(  )</w:t>
            </w:r>
          </w:p>
        </w:tc>
      </w:tr>
    </w:tbl>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以上所聘各考試委員業已洽妥請轉報核聘</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此致</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所</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長</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研究生</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簽名</w:t>
      </w:r>
      <w:r w:rsidRPr="007F4E5E">
        <w:rPr>
          <w:rFonts w:ascii="Times New Roman" w:eastAsia="標楷體" w:hAnsi="Times New Roman" w:cs="Times New Roman" w:hint="eastAsia"/>
          <w:szCs w:val="24"/>
        </w:rPr>
        <w:t>)</w:t>
      </w:r>
    </w:p>
    <w:p w:rsidR="007F4E5E" w:rsidRPr="007F4E5E" w:rsidRDefault="007F4E5E" w:rsidP="007F4E5E">
      <w:pPr>
        <w:spacing w:line="400" w:lineRule="exact"/>
        <w:rPr>
          <w:rFonts w:ascii="Times New Roman" w:eastAsia="標楷體" w:hAnsi="Times New Roman" w:cs="Times New Roman"/>
          <w:szCs w:val="24"/>
        </w:rPr>
      </w:pPr>
      <w:r w:rsidRPr="007F4E5E">
        <w:rPr>
          <w:rFonts w:ascii="Times New Roman" w:eastAsia="標楷體" w:hAnsi="Times New Roman" w:cs="Times New Roman" w:hint="eastAsia"/>
          <w:szCs w:val="24"/>
        </w:rPr>
        <w:t>年</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月</w:t>
      </w:r>
      <w:r w:rsidRPr="007F4E5E">
        <w:rPr>
          <w:rFonts w:ascii="Times New Roman" w:eastAsia="標楷體" w:hAnsi="Times New Roman" w:cs="Times New Roman" w:hint="eastAsia"/>
          <w:szCs w:val="24"/>
        </w:rPr>
        <w:t xml:space="preserve">   </w:t>
      </w:r>
      <w:r w:rsidRPr="007F4E5E">
        <w:rPr>
          <w:rFonts w:ascii="Times New Roman" w:eastAsia="標楷體" w:hAnsi="Times New Roman" w:cs="Times New Roman" w:hint="eastAsia"/>
          <w:szCs w:val="24"/>
        </w:rPr>
        <w:t>日</w:t>
      </w:r>
    </w:p>
    <w:p w:rsidR="007F4E5E" w:rsidRPr="007F4E5E" w:rsidRDefault="007F4E5E" w:rsidP="007F4E5E">
      <w:pPr>
        <w:widowControl/>
        <w:rPr>
          <w:rFonts w:ascii="標楷體" w:eastAsia="標楷體" w:hAnsi="標楷體"/>
          <w:b/>
          <w:spacing w:val="20"/>
          <w:szCs w:val="24"/>
        </w:rPr>
      </w:pPr>
      <w:r w:rsidRPr="007F4E5E">
        <w:rPr>
          <w:rFonts w:ascii="標楷體" w:eastAsia="標楷體" w:hAnsi="標楷體"/>
          <w:b/>
          <w:spacing w:val="20"/>
          <w:szCs w:val="24"/>
        </w:rPr>
        <w:br w:type="page"/>
      </w:r>
    </w:p>
    <w:p w:rsidR="000D5351" w:rsidRDefault="00FC11AC" w:rsidP="007F4E5E">
      <w:pPr>
        <w:snapToGrid w:val="0"/>
        <w:spacing w:line="400" w:lineRule="exact"/>
        <w:jc w:val="center"/>
        <w:rPr>
          <w:rFonts w:ascii="標楷體" w:eastAsia="標楷體" w:hAnsi="標楷體"/>
          <w:b/>
          <w:spacing w:val="20"/>
          <w:sz w:val="40"/>
          <w:szCs w:val="40"/>
        </w:rPr>
      </w:pPr>
      <w:r w:rsidRPr="007F06E3">
        <w:rPr>
          <w:rFonts w:ascii="標楷體" w:eastAsia="標楷體" w:hAnsi="標楷體" w:hint="eastAsia"/>
          <w:b/>
          <w:spacing w:val="20"/>
          <w:sz w:val="40"/>
          <w:szCs w:val="40"/>
        </w:rPr>
        <w:lastRenderedPageBreak/>
        <w:t>亞洲大學  學年度第 學期碩士班暨碩士在職專班</w:t>
      </w:r>
    </w:p>
    <w:p w:rsidR="00FC11AC" w:rsidRPr="007F06E3" w:rsidRDefault="00FC11AC" w:rsidP="007F4E5E">
      <w:pPr>
        <w:snapToGrid w:val="0"/>
        <w:spacing w:line="400" w:lineRule="exact"/>
        <w:jc w:val="center"/>
        <w:rPr>
          <w:rFonts w:ascii="標楷體" w:eastAsia="標楷體" w:hAnsi="標楷體"/>
          <w:b/>
          <w:spacing w:val="20"/>
          <w:sz w:val="40"/>
          <w:szCs w:val="40"/>
        </w:rPr>
      </w:pPr>
      <w:r w:rsidRPr="007F06E3">
        <w:rPr>
          <w:rFonts w:ascii="標楷體" w:eastAsia="標楷體" w:hAnsi="標楷體" w:hint="eastAsia"/>
          <w:b/>
          <w:spacing w:val="20"/>
          <w:sz w:val="40"/>
          <w:szCs w:val="40"/>
        </w:rPr>
        <w:t>研究生學位考試評分表</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5"/>
        <w:gridCol w:w="2036"/>
        <w:gridCol w:w="948"/>
        <w:gridCol w:w="670"/>
        <w:gridCol w:w="1617"/>
        <w:gridCol w:w="150"/>
        <w:gridCol w:w="458"/>
        <w:gridCol w:w="418"/>
        <w:gridCol w:w="2216"/>
      </w:tblGrid>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8F3071">
              <w:rPr>
                <w:rFonts w:ascii="標楷體" w:eastAsia="標楷體" w:hAnsi="標楷體" w:hint="eastAsia"/>
                <w:spacing w:val="120"/>
                <w:kern w:val="0"/>
                <w:sz w:val="28"/>
                <w:fitText w:val="1320" w:id="143417600"/>
              </w:rPr>
              <w:t>系所</w:t>
            </w:r>
            <w:r w:rsidRPr="008F3071">
              <w:rPr>
                <w:rFonts w:ascii="標楷體" w:eastAsia="標楷體" w:hAnsi="標楷體" w:hint="eastAsia"/>
                <w:kern w:val="0"/>
                <w:sz w:val="28"/>
                <w:fitText w:val="1320" w:id="143417600"/>
              </w:rPr>
              <w:t>別</w:t>
            </w:r>
          </w:p>
        </w:tc>
        <w:tc>
          <w:tcPr>
            <w:tcW w:w="3600" w:type="dxa"/>
            <w:vAlign w:val="center"/>
          </w:tcPr>
          <w:p w:rsidR="00FC11AC" w:rsidRDefault="00FC11AC" w:rsidP="00074414">
            <w:pPr>
              <w:jc w:val="right"/>
              <w:rPr>
                <w:rFonts w:ascii="標楷體" w:eastAsia="標楷體" w:hAnsi="標楷體"/>
                <w:sz w:val="28"/>
              </w:rPr>
            </w:pPr>
          </w:p>
        </w:tc>
        <w:tc>
          <w:tcPr>
            <w:tcW w:w="1431"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研</w:t>
            </w:r>
            <w:r>
              <w:rPr>
                <w:rFonts w:ascii="標楷體" w:eastAsia="標楷體" w:hAnsi="標楷體"/>
                <w:sz w:val="28"/>
              </w:rPr>
              <w:t xml:space="preserve"> </w:t>
            </w:r>
            <w:r>
              <w:rPr>
                <w:rFonts w:ascii="標楷體" w:eastAsia="標楷體" w:hAnsi="標楷體" w:hint="eastAsia"/>
                <w:sz w:val="28"/>
              </w:rPr>
              <w:t>究</w:t>
            </w:r>
            <w:r>
              <w:rPr>
                <w:rFonts w:ascii="標楷體" w:eastAsia="標楷體" w:hAnsi="標楷體"/>
                <w:sz w:val="28"/>
              </w:rPr>
              <w:t xml:space="preserve"> </w:t>
            </w:r>
            <w:r>
              <w:rPr>
                <w:rFonts w:ascii="標楷體" w:eastAsia="標楷體" w:hAnsi="標楷體" w:hint="eastAsia"/>
                <w:sz w:val="28"/>
              </w:rPr>
              <w:t>生</w:t>
            </w:r>
          </w:p>
        </w:tc>
        <w:tc>
          <w:tcPr>
            <w:tcW w:w="3249" w:type="dxa"/>
            <w:gridSpan w:val="3"/>
            <w:vAlign w:val="center"/>
          </w:tcPr>
          <w:p w:rsidR="00FC11AC" w:rsidRDefault="00FC11AC" w:rsidP="00074414">
            <w:pPr>
              <w:jc w:val="both"/>
              <w:rPr>
                <w:rFonts w:ascii="標楷體" w:eastAsia="標楷體" w:hAnsi="標楷體"/>
                <w:sz w:val="28"/>
              </w:rPr>
            </w:pPr>
          </w:p>
        </w:tc>
        <w:tc>
          <w:tcPr>
            <w:tcW w:w="1200" w:type="dxa"/>
            <w:gridSpan w:val="2"/>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學　號</w:t>
            </w:r>
          </w:p>
        </w:tc>
        <w:tc>
          <w:tcPr>
            <w:tcW w:w="3821" w:type="dxa"/>
            <w:vAlign w:val="center"/>
          </w:tcPr>
          <w:p w:rsidR="00FC11AC" w:rsidRDefault="00FC11AC" w:rsidP="00074414">
            <w:pPr>
              <w:jc w:val="both"/>
              <w:rPr>
                <w:rFonts w:ascii="標楷體" w:eastAsia="標楷體" w:hAnsi="標楷體"/>
                <w:sz w:val="28"/>
              </w:rPr>
            </w:pPr>
          </w:p>
        </w:tc>
      </w:tr>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8F3071">
              <w:rPr>
                <w:rFonts w:ascii="標楷體" w:eastAsia="標楷體" w:hAnsi="標楷體" w:hint="eastAsia"/>
                <w:spacing w:val="53"/>
                <w:kern w:val="0"/>
                <w:sz w:val="28"/>
                <w:fitText w:val="1440" w:id="143417601"/>
              </w:rPr>
              <w:t>論文題</w:t>
            </w:r>
            <w:r w:rsidRPr="008F3071">
              <w:rPr>
                <w:rFonts w:ascii="標楷體" w:eastAsia="標楷體" w:hAnsi="標楷體" w:hint="eastAsia"/>
                <w:spacing w:val="1"/>
                <w:kern w:val="0"/>
                <w:sz w:val="28"/>
                <w:fitText w:val="1440" w:id="143417601"/>
              </w:rPr>
              <w:t>目</w:t>
            </w:r>
          </w:p>
        </w:tc>
        <w:tc>
          <w:tcPr>
            <w:tcW w:w="13301" w:type="dxa"/>
            <w:gridSpan w:val="8"/>
            <w:vAlign w:val="center"/>
          </w:tcPr>
          <w:p w:rsidR="00FC11AC" w:rsidRDefault="00FC11AC" w:rsidP="00074414">
            <w:pPr>
              <w:jc w:val="both"/>
              <w:rPr>
                <w:rFonts w:ascii="標楷體" w:eastAsia="標楷體" w:hAnsi="標楷體"/>
                <w:sz w:val="28"/>
              </w:rPr>
            </w:pPr>
          </w:p>
        </w:tc>
      </w:tr>
      <w:tr w:rsidR="00FC11AC" w:rsidTr="00074414">
        <w:trPr>
          <w:trHeight w:val="454"/>
          <w:jc w:val="center"/>
        </w:trPr>
        <w:tc>
          <w:tcPr>
            <w:tcW w:w="2068"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項  目</w:t>
            </w:r>
          </w:p>
        </w:tc>
        <w:tc>
          <w:tcPr>
            <w:tcW w:w="6240" w:type="dxa"/>
            <w:gridSpan w:val="3"/>
            <w:vAlign w:val="center"/>
          </w:tcPr>
          <w:p w:rsidR="00FC11AC" w:rsidRDefault="00FC11AC" w:rsidP="00074414">
            <w:pPr>
              <w:jc w:val="center"/>
              <w:rPr>
                <w:rFonts w:ascii="標楷體" w:eastAsia="標楷體" w:hAnsi="標楷體"/>
                <w:spacing w:val="120"/>
                <w:sz w:val="28"/>
              </w:rPr>
            </w:pPr>
            <w:r>
              <w:rPr>
                <w:rFonts w:ascii="標楷體" w:eastAsia="標楷體" w:hAnsi="標楷體" w:hint="eastAsia"/>
                <w:spacing w:val="120"/>
                <w:sz w:val="28"/>
              </w:rPr>
              <w:t>評         語</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得　分</w:t>
            </w:r>
          </w:p>
        </w:tc>
        <w:tc>
          <w:tcPr>
            <w:tcW w:w="840" w:type="dxa"/>
            <w:gridSpan w:val="2"/>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備註</w:t>
            </w:r>
          </w:p>
        </w:tc>
        <w:tc>
          <w:tcPr>
            <w:tcW w:w="4421" w:type="dxa"/>
            <w:gridSpan w:val="2"/>
            <w:vMerge w:val="restart"/>
          </w:tcPr>
          <w:p w:rsidR="00FC11AC" w:rsidRDefault="00FC11AC" w:rsidP="00074414">
            <w:pPr>
              <w:pStyle w:val="a6"/>
              <w:spacing w:line="400" w:lineRule="atLeast"/>
              <w:ind w:left="454" w:hanging="454"/>
              <w:rPr>
                <w:rFonts w:ascii="標楷體" w:hAnsi="標楷體"/>
              </w:rPr>
            </w:pPr>
            <w:r>
              <w:rPr>
                <w:rFonts w:ascii="標楷體" w:hAnsi="標楷體" w:hint="eastAsia"/>
              </w:rPr>
              <w:t>一、學位考試成績評分以七十分為及格，一百分為滿分。考試成績以出席委員評定分數平均決定之。</w:t>
            </w:r>
          </w:p>
          <w:p w:rsidR="00FC11AC" w:rsidRDefault="00FC11AC" w:rsidP="00074414">
            <w:pPr>
              <w:pStyle w:val="a6"/>
              <w:spacing w:line="400" w:lineRule="atLeast"/>
              <w:ind w:left="472" w:hanging="472"/>
              <w:rPr>
                <w:rFonts w:ascii="標楷體" w:hAnsi="標楷體"/>
              </w:rPr>
            </w:pPr>
            <w:r>
              <w:rPr>
                <w:rFonts w:ascii="標楷體" w:hAnsi="標楷體" w:hint="eastAsia"/>
              </w:rPr>
              <w:t>二、學位考試成績評定，博士班須有三分之一以上委員、碩士班須有二分之一以上委員評定為不及格者，以不及格論。評定以一次為限。</w:t>
            </w:r>
          </w:p>
          <w:p w:rsidR="00FC11AC" w:rsidRDefault="00FC11AC" w:rsidP="00074414">
            <w:pPr>
              <w:spacing w:line="400" w:lineRule="atLeast"/>
              <w:ind w:left="454" w:hanging="454"/>
              <w:jc w:val="both"/>
              <w:rPr>
                <w:rFonts w:ascii="標楷體" w:eastAsia="標楷體" w:hAnsi="標楷體"/>
                <w:sz w:val="26"/>
              </w:rPr>
            </w:pPr>
            <w:r>
              <w:rPr>
                <w:rFonts w:ascii="標楷體" w:eastAsia="標楷體" w:hAnsi="標楷體" w:hint="eastAsia"/>
              </w:rPr>
              <w:t>三、學位考試成績評定不及格，而其修業年限尚未屆滿者，得於次學期或次學年申請重考，重考以一次為限；重考成績仍不及格者，應令退學。</w:t>
            </w:r>
          </w:p>
        </w:tc>
      </w:tr>
      <w:tr w:rsidR="00FC11AC" w:rsidTr="00074414">
        <w:trPr>
          <w:trHeight w:hRule="exact" w:val="851"/>
          <w:jc w:val="center"/>
        </w:trPr>
        <w:tc>
          <w:tcPr>
            <w:tcW w:w="2068" w:type="dxa"/>
            <w:vAlign w:val="center"/>
          </w:tcPr>
          <w:p w:rsidR="00FC11AC" w:rsidRDefault="00FC11AC" w:rsidP="00074414">
            <w:pPr>
              <w:spacing w:line="200" w:lineRule="atLeast"/>
              <w:jc w:val="center"/>
              <w:rPr>
                <w:rFonts w:ascii="標楷體" w:eastAsia="標楷體" w:hAnsi="標楷體"/>
                <w:sz w:val="26"/>
              </w:rPr>
            </w:pPr>
            <w:r>
              <w:rPr>
                <w:rFonts w:ascii="標楷體" w:eastAsia="標楷體" w:hAnsi="標楷體" w:hint="eastAsia"/>
                <w:sz w:val="26"/>
              </w:rPr>
              <w:t>研究方法</w:t>
            </w:r>
          </w:p>
        </w:tc>
        <w:tc>
          <w:tcPr>
            <w:tcW w:w="6240" w:type="dxa"/>
            <w:gridSpan w:val="3"/>
            <w:vAlign w:val="center"/>
          </w:tcPr>
          <w:p w:rsidR="00FC11AC" w:rsidRDefault="00FC11AC" w:rsidP="00074414">
            <w:pPr>
              <w:spacing w:line="200" w:lineRule="atLeast"/>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資料來源</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Merge w:val="restart"/>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文字與結構</w:t>
            </w:r>
          </w:p>
        </w:tc>
        <w:tc>
          <w:tcPr>
            <w:tcW w:w="6240" w:type="dxa"/>
            <w:gridSpan w:val="3"/>
            <w:vMerge w:val="restart"/>
            <w:vAlign w:val="center"/>
          </w:tcPr>
          <w:p w:rsidR="00FC11AC" w:rsidRDefault="00FC11AC" w:rsidP="00074414">
            <w:pPr>
              <w:jc w:val="center"/>
              <w:rPr>
                <w:rFonts w:ascii="標楷體" w:eastAsia="標楷體" w:hAnsi="標楷體"/>
                <w:sz w:val="28"/>
              </w:rPr>
            </w:pPr>
          </w:p>
        </w:tc>
        <w:tc>
          <w:tcPr>
            <w:tcW w:w="1800" w:type="dxa"/>
            <w:vMerge w:val="restart"/>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360"/>
          <w:jc w:val="center"/>
        </w:trPr>
        <w:tc>
          <w:tcPr>
            <w:tcW w:w="2068" w:type="dxa"/>
            <w:vMerge/>
            <w:vAlign w:val="center"/>
          </w:tcPr>
          <w:p w:rsidR="00FC11AC" w:rsidRDefault="00FC11AC" w:rsidP="00074414">
            <w:pPr>
              <w:jc w:val="center"/>
              <w:rPr>
                <w:rFonts w:ascii="標楷體" w:eastAsia="標楷體" w:hAnsi="標楷體"/>
                <w:sz w:val="26"/>
              </w:rPr>
            </w:pPr>
          </w:p>
        </w:tc>
        <w:tc>
          <w:tcPr>
            <w:tcW w:w="6240" w:type="dxa"/>
            <w:gridSpan w:val="3"/>
            <w:vMerge/>
            <w:vAlign w:val="center"/>
          </w:tcPr>
          <w:p w:rsidR="00FC11AC" w:rsidRDefault="00FC11AC" w:rsidP="00074414">
            <w:pPr>
              <w:jc w:val="center"/>
              <w:rPr>
                <w:rFonts w:ascii="標楷體" w:eastAsia="標楷體" w:hAnsi="標楷體"/>
                <w:sz w:val="28"/>
              </w:rPr>
            </w:pPr>
          </w:p>
        </w:tc>
        <w:tc>
          <w:tcPr>
            <w:tcW w:w="1800" w:type="dxa"/>
            <w:vMerge/>
          </w:tcPr>
          <w:p w:rsidR="00FC11AC" w:rsidRDefault="00FC11AC" w:rsidP="00074414">
            <w:pPr>
              <w:ind w:left="113" w:right="113"/>
              <w:rPr>
                <w:rFonts w:ascii="標楷體" w:eastAsia="標楷體" w:hAnsi="標楷體"/>
                <w:sz w:val="28"/>
              </w:rPr>
            </w:pPr>
          </w:p>
        </w:tc>
        <w:tc>
          <w:tcPr>
            <w:tcW w:w="840" w:type="dxa"/>
            <w:gridSpan w:val="2"/>
            <w:vMerge/>
            <w:vAlign w:val="center"/>
          </w:tcPr>
          <w:p w:rsidR="00FC11AC" w:rsidRDefault="00FC11AC" w:rsidP="00074414">
            <w:pPr>
              <w:jc w:val="center"/>
              <w:rPr>
                <w:rFonts w:ascii="標楷體" w:eastAsia="標楷體" w:hAnsi="標楷體"/>
                <w:sz w:val="28"/>
              </w:rPr>
            </w:pPr>
          </w:p>
        </w:tc>
        <w:tc>
          <w:tcPr>
            <w:tcW w:w="4421" w:type="dxa"/>
            <w:gridSpan w:val="2"/>
            <w:vMerge/>
          </w:tcPr>
          <w:p w:rsidR="00FC11AC" w:rsidRDefault="00FC11AC" w:rsidP="00074414">
            <w:pPr>
              <w:spacing w:line="360" w:lineRule="atLeast"/>
              <w:rPr>
                <w:rFonts w:ascii="標楷體" w:eastAsia="標楷體" w:hAnsi="標楷體"/>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心得創建或發明</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w:t>
            </w:r>
            <w:r>
              <w:rPr>
                <w:rFonts w:ascii="標楷體" w:eastAsia="標楷體" w:hAnsi="標楷體"/>
                <w:sz w:val="28"/>
              </w:rPr>
              <w:t>4</w:t>
            </w:r>
            <w:r>
              <w:rPr>
                <w:rFonts w:ascii="標楷體" w:eastAsia="標楷體" w:hAnsi="標楷體" w:hint="eastAsia"/>
                <w:sz w:val="28"/>
              </w:rPr>
              <w:t>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hRule="exact" w:val="737"/>
          <w:jc w:val="center"/>
        </w:trPr>
        <w:tc>
          <w:tcPr>
            <w:tcW w:w="2068" w:type="dxa"/>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評語</w:t>
            </w:r>
          </w:p>
        </w:tc>
        <w:tc>
          <w:tcPr>
            <w:tcW w:w="6240" w:type="dxa"/>
            <w:gridSpan w:val="3"/>
            <w:vMerge w:val="restart"/>
          </w:tcPr>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jc w:val="right"/>
              <w:rPr>
                <w:rFonts w:ascii="標楷體" w:eastAsia="標楷體" w:hAnsi="標楷體"/>
                <w:sz w:val="28"/>
              </w:rPr>
            </w:pPr>
            <w:r>
              <w:rPr>
                <w:rFonts w:ascii="標楷體" w:eastAsia="標楷體" w:hAnsi="標楷體" w:hint="eastAsia"/>
                <w:sz w:val="28"/>
              </w:rPr>
              <w:t>考試委員：　　　　　　　　　　　簽章</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總成績</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1774"/>
          <w:jc w:val="center"/>
        </w:trPr>
        <w:tc>
          <w:tcPr>
            <w:tcW w:w="2068" w:type="dxa"/>
            <w:vMerge/>
          </w:tcPr>
          <w:p w:rsidR="00FC11AC" w:rsidRDefault="00FC11AC" w:rsidP="00074414">
            <w:pPr>
              <w:rPr>
                <w:rFonts w:ascii="標楷體" w:eastAsia="標楷體" w:hAnsi="標楷體"/>
              </w:rPr>
            </w:pPr>
          </w:p>
        </w:tc>
        <w:tc>
          <w:tcPr>
            <w:tcW w:w="6240" w:type="dxa"/>
            <w:gridSpan w:val="3"/>
            <w:vMerge/>
          </w:tcPr>
          <w:p w:rsidR="00FC11AC" w:rsidRDefault="00FC11AC" w:rsidP="00074414">
            <w:pPr>
              <w:rPr>
                <w:rFonts w:ascii="標楷體" w:eastAsia="標楷體" w:hAnsi="標楷體"/>
              </w:rPr>
            </w:pPr>
          </w:p>
        </w:tc>
        <w:tc>
          <w:tcPr>
            <w:tcW w:w="1800" w:type="dxa"/>
          </w:tcPr>
          <w:p w:rsidR="00FC11AC" w:rsidRDefault="00FC11AC" w:rsidP="00074414">
            <w:pPr>
              <w:ind w:left="113" w:right="113"/>
              <w:jc w:val="center"/>
              <w:rPr>
                <w:rFonts w:ascii="標楷體" w:eastAsia="標楷體" w:hAnsi="標楷體"/>
                <w:sz w:val="28"/>
              </w:rPr>
            </w:pPr>
            <w:r>
              <w:rPr>
                <w:rFonts w:ascii="標楷體" w:eastAsia="標楷體" w:hAnsi="標楷體" w:hint="eastAsia"/>
                <w:sz w:val="28"/>
              </w:rPr>
              <w:t>（</w:t>
            </w:r>
            <w:r>
              <w:rPr>
                <w:rFonts w:ascii="標楷體" w:eastAsia="標楷體" w:hAnsi="標楷體"/>
                <w:sz w:val="28"/>
              </w:rPr>
              <w:t>100%</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rPr>
            </w:pPr>
          </w:p>
        </w:tc>
        <w:tc>
          <w:tcPr>
            <w:tcW w:w="4421" w:type="dxa"/>
            <w:gridSpan w:val="2"/>
            <w:vMerge/>
          </w:tcPr>
          <w:p w:rsidR="00FC11AC" w:rsidRDefault="00FC11AC" w:rsidP="00074414">
            <w:pPr>
              <w:rPr>
                <w:rFonts w:ascii="標楷體" w:eastAsia="標楷體" w:hAnsi="標楷體"/>
              </w:rPr>
            </w:pPr>
          </w:p>
        </w:tc>
      </w:tr>
    </w:tbl>
    <w:p w:rsidR="00FC11AC" w:rsidRPr="008712A9" w:rsidRDefault="00FC11AC" w:rsidP="00FC11AC">
      <w:pPr>
        <w:spacing w:line="60" w:lineRule="atLeast"/>
        <w:jc w:val="center"/>
        <w:outlineLvl w:val="1"/>
        <w:rPr>
          <w:rFonts w:eastAsia="標楷體"/>
          <w:b/>
          <w:sz w:val="16"/>
          <w:szCs w:val="16"/>
        </w:rPr>
      </w:pPr>
    </w:p>
    <w:p w:rsidR="00F63155" w:rsidRDefault="00F63155">
      <w:pPr>
        <w:widowControl/>
        <w:rPr>
          <w:rFonts w:eastAsia="標楷體"/>
          <w:b/>
          <w:sz w:val="40"/>
          <w:szCs w:val="40"/>
        </w:rPr>
      </w:pPr>
      <w:bookmarkStart w:id="17" w:name="_Toc298341107"/>
      <w:r>
        <w:rPr>
          <w:rFonts w:eastAsia="標楷體"/>
          <w:b/>
          <w:sz w:val="40"/>
          <w:szCs w:val="40"/>
        </w:rPr>
        <w:br w:type="page"/>
      </w:r>
    </w:p>
    <w:p w:rsidR="000D5351" w:rsidRDefault="00FC11AC" w:rsidP="00FC11AC">
      <w:pPr>
        <w:spacing w:line="60" w:lineRule="atLeast"/>
        <w:jc w:val="center"/>
        <w:outlineLvl w:val="1"/>
        <w:rPr>
          <w:rFonts w:eastAsia="標楷體"/>
          <w:b/>
          <w:sz w:val="40"/>
          <w:szCs w:val="40"/>
        </w:rPr>
      </w:pPr>
      <w:r w:rsidRPr="007F06E3">
        <w:rPr>
          <w:rFonts w:eastAsia="標楷體" w:hint="eastAsia"/>
          <w:b/>
          <w:sz w:val="40"/>
          <w:szCs w:val="40"/>
        </w:rPr>
        <w:lastRenderedPageBreak/>
        <w:t>亞洲大學</w:t>
      </w:r>
      <w:r w:rsidRPr="007F06E3">
        <w:rPr>
          <w:rFonts w:eastAsia="標楷體" w:hint="eastAsia"/>
          <w:b/>
          <w:sz w:val="40"/>
          <w:szCs w:val="40"/>
        </w:rPr>
        <w:t xml:space="preserve">   </w:t>
      </w:r>
      <w:r w:rsidRPr="007F06E3">
        <w:rPr>
          <w:rFonts w:eastAsia="標楷體" w:hint="eastAsia"/>
          <w:b/>
          <w:sz w:val="40"/>
          <w:szCs w:val="40"/>
        </w:rPr>
        <w:t>年度第</w:t>
      </w:r>
      <w:r w:rsidRPr="007F06E3">
        <w:rPr>
          <w:rFonts w:eastAsia="標楷體" w:hint="eastAsia"/>
          <w:b/>
          <w:sz w:val="40"/>
          <w:szCs w:val="40"/>
        </w:rPr>
        <w:t xml:space="preserve"> </w:t>
      </w:r>
      <w:r w:rsidRPr="007F06E3">
        <w:rPr>
          <w:rFonts w:eastAsia="標楷體" w:hint="eastAsia"/>
          <w:b/>
          <w:sz w:val="40"/>
          <w:szCs w:val="40"/>
        </w:rPr>
        <w:t>學期碩士班暨碩士在職專班</w:t>
      </w:r>
    </w:p>
    <w:p w:rsidR="00FC11AC" w:rsidRPr="007F06E3" w:rsidRDefault="00FC11AC" w:rsidP="00FC11AC">
      <w:pPr>
        <w:spacing w:line="60" w:lineRule="atLeast"/>
        <w:jc w:val="center"/>
        <w:outlineLvl w:val="1"/>
        <w:rPr>
          <w:rFonts w:ascii="標楷體" w:eastAsia="標楷體" w:hAnsi="標楷體"/>
          <w:b/>
          <w:sz w:val="40"/>
          <w:szCs w:val="40"/>
        </w:rPr>
      </w:pPr>
      <w:r w:rsidRPr="007F06E3">
        <w:rPr>
          <w:rFonts w:eastAsia="標楷體" w:hint="eastAsia"/>
          <w:b/>
          <w:sz w:val="40"/>
          <w:szCs w:val="40"/>
        </w:rPr>
        <w:t>研究生學位考試評分總表</w:t>
      </w:r>
      <w:bookmarkEnd w:id="17"/>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2425"/>
        <w:gridCol w:w="1136"/>
        <w:gridCol w:w="1261"/>
        <w:gridCol w:w="1016"/>
        <w:gridCol w:w="1136"/>
        <w:gridCol w:w="1720"/>
      </w:tblGrid>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8F3071">
              <w:rPr>
                <w:rFonts w:ascii="標楷體" w:eastAsia="標楷體" w:hAnsi="標楷體" w:hint="eastAsia"/>
                <w:spacing w:val="120"/>
                <w:kern w:val="0"/>
                <w:sz w:val="28"/>
                <w:fitText w:val="1320" w:id="143417602"/>
              </w:rPr>
              <w:t>系所</w:t>
            </w:r>
            <w:r w:rsidRPr="008F3071">
              <w:rPr>
                <w:rFonts w:ascii="標楷體" w:eastAsia="標楷體" w:hAnsi="標楷體" w:hint="eastAsia"/>
                <w:kern w:val="0"/>
                <w:sz w:val="28"/>
                <w:fitText w:val="1320" w:id="143417602"/>
              </w:rPr>
              <w:t>別</w:t>
            </w:r>
          </w:p>
        </w:tc>
        <w:tc>
          <w:tcPr>
            <w:tcW w:w="1261" w:type="pct"/>
            <w:vAlign w:val="center"/>
          </w:tcPr>
          <w:p w:rsidR="00FC11AC" w:rsidRDefault="00FC11AC" w:rsidP="00074414">
            <w:pPr>
              <w:jc w:val="center"/>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8F3071">
              <w:rPr>
                <w:rFonts w:ascii="標楷體" w:eastAsia="標楷體" w:hAnsi="標楷體" w:hint="eastAsia"/>
                <w:spacing w:val="60"/>
                <w:kern w:val="0"/>
                <w:sz w:val="28"/>
                <w:fitText w:val="1080" w:id="143417603"/>
              </w:rPr>
              <w:t>研究</w:t>
            </w:r>
            <w:r w:rsidRPr="008F3071">
              <w:rPr>
                <w:rFonts w:ascii="標楷體" w:eastAsia="標楷體" w:hAnsi="標楷體" w:hint="eastAsia"/>
                <w:kern w:val="0"/>
                <w:sz w:val="28"/>
                <w:fitText w:val="1080" w:id="143417603"/>
              </w:rPr>
              <w:t>生</w:t>
            </w:r>
          </w:p>
        </w:tc>
        <w:tc>
          <w:tcPr>
            <w:tcW w:w="1136" w:type="pct"/>
            <w:gridSpan w:val="2"/>
            <w:vAlign w:val="center"/>
          </w:tcPr>
          <w:p w:rsidR="00FC11AC" w:rsidRDefault="00FC11AC" w:rsidP="00074414">
            <w:pPr>
              <w:jc w:val="distribute"/>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8F3071">
              <w:rPr>
                <w:rFonts w:ascii="標楷體" w:eastAsia="標楷體" w:hAnsi="標楷體" w:hint="eastAsia"/>
                <w:spacing w:val="260"/>
                <w:kern w:val="0"/>
                <w:sz w:val="28"/>
                <w:fitText w:val="1080" w:id="143417604"/>
              </w:rPr>
              <w:t>學</w:t>
            </w:r>
            <w:r w:rsidRPr="008F3071">
              <w:rPr>
                <w:rFonts w:ascii="標楷體" w:eastAsia="標楷體" w:hAnsi="標楷體" w:hint="eastAsia"/>
                <w:kern w:val="0"/>
                <w:sz w:val="28"/>
                <w:fitText w:val="1080" w:id="143417604"/>
              </w:rPr>
              <w:t>號</w:t>
            </w:r>
          </w:p>
        </w:tc>
        <w:tc>
          <w:tcPr>
            <w:tcW w:w="892" w:type="pct"/>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8F3071">
              <w:rPr>
                <w:rFonts w:ascii="標楷體" w:eastAsia="標楷體" w:hAnsi="標楷體" w:hint="eastAsia"/>
                <w:spacing w:val="33"/>
                <w:kern w:val="0"/>
                <w:sz w:val="28"/>
                <w:fitText w:val="1320" w:id="143417605"/>
              </w:rPr>
              <w:t>論文題</w:t>
            </w:r>
            <w:r w:rsidRPr="008F3071">
              <w:rPr>
                <w:rFonts w:ascii="標楷體" w:eastAsia="標楷體" w:hAnsi="標楷體" w:hint="eastAsia"/>
                <w:spacing w:val="1"/>
                <w:kern w:val="0"/>
                <w:sz w:val="28"/>
                <w:fitText w:val="1320" w:id="143417605"/>
              </w:rPr>
              <w:t>目</w:t>
            </w:r>
          </w:p>
        </w:tc>
        <w:tc>
          <w:tcPr>
            <w:tcW w:w="4298" w:type="pct"/>
            <w:gridSpan w:val="6"/>
            <w:vAlign w:val="center"/>
          </w:tcPr>
          <w:p w:rsidR="00FC11AC" w:rsidRDefault="00FC11AC" w:rsidP="00074414">
            <w:pPr>
              <w:jc w:val="center"/>
              <w:rPr>
                <w:rFonts w:ascii="標楷體" w:eastAsia="標楷體" w:hAnsi="標楷體"/>
                <w:sz w:val="28"/>
              </w:rPr>
            </w:pPr>
          </w:p>
        </w:tc>
      </w:tr>
      <w:tr w:rsidR="00FC11AC" w:rsidTr="00F63155">
        <w:trPr>
          <w:cantSplit/>
          <w:trHeight w:hRule="exact" w:val="1260"/>
          <w:jc w:val="center"/>
        </w:trPr>
        <w:tc>
          <w:tcPr>
            <w:tcW w:w="702" w:type="pct"/>
            <w:vAlign w:val="center"/>
          </w:tcPr>
          <w:p w:rsidR="00FC11AC" w:rsidRDefault="00FC11AC" w:rsidP="00074414">
            <w:pPr>
              <w:spacing w:line="400" w:lineRule="exact"/>
              <w:jc w:val="distribute"/>
              <w:rPr>
                <w:rFonts w:ascii="標楷體" w:eastAsia="標楷體" w:hAnsi="標楷體"/>
                <w:spacing w:val="33"/>
                <w:kern w:val="0"/>
                <w:sz w:val="28"/>
              </w:rPr>
            </w:pPr>
            <w:r w:rsidRPr="008F3071">
              <w:rPr>
                <w:rFonts w:ascii="標楷體" w:eastAsia="標楷體" w:hAnsi="標楷體" w:hint="eastAsia"/>
                <w:spacing w:val="380"/>
                <w:kern w:val="0"/>
                <w:sz w:val="28"/>
                <w:fitText w:val="1320" w:id="143417606"/>
              </w:rPr>
              <w:t>考</w:t>
            </w:r>
            <w:r w:rsidRPr="008F3071">
              <w:rPr>
                <w:rFonts w:ascii="標楷體" w:eastAsia="標楷體" w:hAnsi="標楷體" w:hint="eastAsia"/>
                <w:kern w:val="0"/>
                <w:sz w:val="28"/>
                <w:fitText w:val="1320" w:id="143417606"/>
              </w:rPr>
              <w:t>試</w:t>
            </w:r>
          </w:p>
          <w:p w:rsidR="00FC11AC" w:rsidRDefault="00FC11AC" w:rsidP="00074414">
            <w:pPr>
              <w:spacing w:line="400" w:lineRule="exact"/>
              <w:jc w:val="distribute"/>
              <w:rPr>
                <w:rFonts w:ascii="標楷體" w:eastAsia="標楷體" w:hAnsi="標楷體"/>
                <w:sz w:val="28"/>
              </w:rPr>
            </w:pPr>
            <w:r w:rsidRPr="008F3071">
              <w:rPr>
                <w:rFonts w:ascii="標楷體" w:eastAsia="標楷體" w:hAnsi="標楷體" w:hint="eastAsia"/>
                <w:spacing w:val="380"/>
                <w:kern w:val="0"/>
                <w:sz w:val="28"/>
                <w:fitText w:val="1320" w:id="143417607"/>
              </w:rPr>
              <w:t>日</w:t>
            </w:r>
            <w:r w:rsidRPr="008F3071">
              <w:rPr>
                <w:rFonts w:ascii="標楷體" w:eastAsia="標楷體" w:hAnsi="標楷體" w:hint="eastAsia"/>
                <w:kern w:val="0"/>
                <w:sz w:val="28"/>
                <w:fitText w:val="1320" w:id="143417607"/>
              </w:rPr>
              <w:t>期</w:t>
            </w:r>
          </w:p>
        </w:tc>
        <w:tc>
          <w:tcPr>
            <w:tcW w:w="2429" w:type="pct"/>
            <w:gridSpan w:val="3"/>
            <w:vAlign w:val="center"/>
          </w:tcPr>
          <w:p w:rsidR="00FC11AC" w:rsidRDefault="00FC11AC" w:rsidP="00074414">
            <w:pPr>
              <w:ind w:firstLineChars="400" w:firstLine="1120"/>
              <w:jc w:val="both"/>
              <w:rPr>
                <w:rFonts w:ascii="標楷體" w:eastAsia="標楷體" w:hAnsi="標楷體"/>
                <w:sz w:val="28"/>
              </w:rPr>
            </w:pPr>
            <w:r>
              <w:rPr>
                <w:rFonts w:ascii="標楷體" w:eastAsia="標楷體" w:hAnsi="標楷體" w:hint="eastAsia"/>
                <w:sz w:val="28"/>
              </w:rPr>
              <w:t>年       月       日      時       分</w:t>
            </w:r>
          </w:p>
        </w:tc>
        <w:tc>
          <w:tcPr>
            <w:tcW w:w="473" w:type="pct"/>
            <w:vAlign w:val="center"/>
          </w:tcPr>
          <w:p w:rsidR="00FC11AC" w:rsidRDefault="00FC11AC" w:rsidP="00074414">
            <w:pPr>
              <w:spacing w:line="400" w:lineRule="exact"/>
              <w:jc w:val="center"/>
              <w:rPr>
                <w:rFonts w:ascii="標楷體" w:eastAsia="標楷體" w:hAnsi="標楷體"/>
                <w:spacing w:val="33"/>
                <w:kern w:val="0"/>
                <w:sz w:val="28"/>
              </w:rPr>
            </w:pPr>
            <w:r w:rsidRPr="008F3071">
              <w:rPr>
                <w:rFonts w:ascii="標楷體" w:eastAsia="標楷體" w:hAnsi="標楷體" w:hint="eastAsia"/>
                <w:spacing w:val="200"/>
                <w:kern w:val="0"/>
                <w:sz w:val="28"/>
                <w:fitText w:val="960" w:id="143417608"/>
              </w:rPr>
              <w:t>考</w:t>
            </w:r>
            <w:r w:rsidRPr="008F3071">
              <w:rPr>
                <w:rFonts w:ascii="標楷體" w:eastAsia="標楷體" w:hAnsi="標楷體" w:hint="eastAsia"/>
                <w:kern w:val="0"/>
                <w:sz w:val="28"/>
                <w:fitText w:val="960" w:id="143417608"/>
              </w:rPr>
              <w:t>試</w:t>
            </w:r>
          </w:p>
          <w:p w:rsidR="00FC11AC" w:rsidRDefault="00FC11AC" w:rsidP="00074414">
            <w:pPr>
              <w:spacing w:line="400" w:lineRule="exact"/>
              <w:jc w:val="center"/>
              <w:rPr>
                <w:rFonts w:ascii="標楷體" w:eastAsia="標楷體" w:hAnsi="標楷體"/>
                <w:sz w:val="28"/>
              </w:rPr>
            </w:pPr>
            <w:r w:rsidRPr="008F3071">
              <w:rPr>
                <w:rFonts w:ascii="標楷體" w:eastAsia="標楷體" w:hAnsi="標楷體" w:hint="eastAsia"/>
                <w:spacing w:val="200"/>
                <w:kern w:val="0"/>
                <w:sz w:val="28"/>
                <w:fitText w:val="960" w:id="143417609"/>
              </w:rPr>
              <w:t>地</w:t>
            </w:r>
            <w:r w:rsidRPr="008F3071">
              <w:rPr>
                <w:rFonts w:ascii="標楷體" w:eastAsia="標楷體" w:hAnsi="標楷體" w:hint="eastAsia"/>
                <w:kern w:val="0"/>
                <w:sz w:val="28"/>
                <w:fitText w:val="960" w:id="143417609"/>
              </w:rPr>
              <w:t>點</w:t>
            </w:r>
          </w:p>
        </w:tc>
        <w:tc>
          <w:tcPr>
            <w:tcW w:w="1396" w:type="pct"/>
            <w:gridSpan w:val="2"/>
            <w:vAlign w:val="center"/>
          </w:tcPr>
          <w:p w:rsidR="00FC11AC" w:rsidRDefault="00FC11AC" w:rsidP="00074414">
            <w:pPr>
              <w:ind w:firstLineChars="100" w:firstLine="280"/>
              <w:rPr>
                <w:rFonts w:ascii="標楷體" w:eastAsia="標楷體" w:hAnsi="標楷體"/>
                <w:sz w:val="28"/>
              </w:rPr>
            </w:pPr>
            <w:r>
              <w:rPr>
                <w:rFonts w:ascii="標楷體" w:eastAsia="標楷體" w:hAnsi="標楷體" w:hint="eastAsia"/>
                <w:sz w:val="28"/>
              </w:rPr>
              <w:t>本校               教室</w:t>
            </w: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8F3071">
              <w:rPr>
                <w:rFonts w:ascii="標楷體" w:eastAsia="標楷體" w:hAnsi="標楷體" w:hint="eastAsia"/>
                <w:w w:val="94"/>
                <w:kern w:val="0"/>
                <w:sz w:val="28"/>
                <w:fitText w:val="1320" w:id="143417610"/>
              </w:rPr>
              <w:t>總平均成</w:t>
            </w:r>
            <w:r w:rsidRPr="008F3071">
              <w:rPr>
                <w:rFonts w:ascii="標楷體" w:eastAsia="標楷體" w:hAnsi="標楷體" w:hint="eastAsia"/>
                <w:spacing w:val="2"/>
                <w:w w:val="94"/>
                <w:kern w:val="0"/>
                <w:sz w:val="28"/>
                <w:fitText w:val="1320" w:id="143417610"/>
              </w:rPr>
              <w:t>績</w:t>
            </w:r>
          </w:p>
        </w:tc>
        <w:tc>
          <w:tcPr>
            <w:tcW w:w="2429" w:type="pct"/>
            <w:gridSpan w:val="3"/>
            <w:vAlign w:val="bottom"/>
          </w:tcPr>
          <w:p w:rsidR="00FC11AC" w:rsidRDefault="00FC11AC" w:rsidP="00074414">
            <w:pPr>
              <w:jc w:val="right"/>
              <w:rPr>
                <w:rFonts w:ascii="標楷體" w:eastAsia="標楷體" w:hAnsi="標楷體"/>
                <w:sz w:val="20"/>
              </w:rPr>
            </w:pPr>
            <w:r>
              <w:rPr>
                <w:rFonts w:ascii="標楷體" w:eastAsia="標楷體" w:hAnsi="標楷體"/>
                <w:sz w:val="20"/>
              </w:rPr>
              <w:t>（</w:t>
            </w:r>
            <w:r>
              <w:rPr>
                <w:rFonts w:ascii="標楷體" w:eastAsia="標楷體" w:hAnsi="標楷體" w:hint="eastAsia"/>
                <w:sz w:val="20"/>
              </w:rPr>
              <w:t>取整數</w:t>
            </w:r>
            <w:r>
              <w:rPr>
                <w:rFonts w:ascii="標楷體" w:eastAsia="標楷體" w:hAnsi="標楷體"/>
                <w:sz w:val="20"/>
              </w:rPr>
              <w:t>）</w:t>
            </w:r>
          </w:p>
        </w:tc>
        <w:tc>
          <w:tcPr>
            <w:tcW w:w="473" w:type="pct"/>
            <w:vMerge w:val="restart"/>
            <w:vAlign w:val="center"/>
          </w:tcPr>
          <w:p w:rsidR="00FC11AC" w:rsidRDefault="00FC11AC" w:rsidP="00074414">
            <w:pPr>
              <w:jc w:val="distribute"/>
              <w:rPr>
                <w:rFonts w:ascii="標楷體" w:eastAsia="標楷體" w:hAnsi="標楷體"/>
                <w:sz w:val="28"/>
              </w:rPr>
            </w:pPr>
            <w:r>
              <w:rPr>
                <w:rFonts w:ascii="標楷體" w:eastAsia="標楷體" w:hAnsi="標楷體" w:hint="eastAsia"/>
                <w:sz w:val="28"/>
              </w:rPr>
              <w:t>評語</w:t>
            </w:r>
          </w:p>
        </w:tc>
        <w:tc>
          <w:tcPr>
            <w:tcW w:w="1396" w:type="pct"/>
            <w:gridSpan w:val="2"/>
            <w:vMerge w:val="restart"/>
            <w:vAlign w:val="center"/>
          </w:tcPr>
          <w:p w:rsidR="00FC11AC" w:rsidRDefault="00FC11AC" w:rsidP="00074414">
            <w:pPr>
              <w:rPr>
                <w:rFonts w:ascii="標楷體" w:eastAsia="標楷體" w:hAnsi="標楷體"/>
                <w:sz w:val="28"/>
              </w:rPr>
            </w:pPr>
            <w:r>
              <w:rPr>
                <w:rFonts w:ascii="標楷體" w:eastAsia="標楷體" w:hAnsi="標楷體" w:hint="eastAsia"/>
                <w:sz w:val="28"/>
              </w:rPr>
              <w:t xml:space="preserve">  </w:t>
            </w:r>
          </w:p>
          <w:p w:rsidR="00FC11AC" w:rsidRDefault="00FC11AC" w:rsidP="00074414">
            <w:pPr>
              <w:rPr>
                <w:rFonts w:ascii="標楷體" w:eastAsia="標楷體" w:hAnsi="標楷體"/>
                <w:sz w:val="28"/>
              </w:rPr>
            </w:pPr>
          </w:p>
          <w:p w:rsidR="00FC11AC" w:rsidRDefault="00FC11AC" w:rsidP="00074414">
            <w:pPr>
              <w:rPr>
                <w:rFonts w:ascii="標楷體" w:eastAsia="標楷體" w:hAnsi="標楷體"/>
                <w:sz w:val="28"/>
              </w:rPr>
            </w:pPr>
          </w:p>
          <w:p w:rsidR="00FC11AC" w:rsidRDefault="00FC11AC" w:rsidP="00074414">
            <w:pPr>
              <w:ind w:firstLine="280"/>
              <w:rPr>
                <w:rFonts w:ascii="標楷體" w:eastAsia="標楷體" w:hAnsi="標楷體"/>
                <w:sz w:val="28"/>
              </w:rPr>
            </w:pPr>
            <w:r>
              <w:rPr>
                <w:rFonts w:ascii="標楷體" w:eastAsia="標楷體" w:hAnsi="標楷體" w:hint="eastAsia"/>
                <w:sz w:val="28"/>
              </w:rPr>
              <w:t>□ 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修正後通過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不通過</w:t>
            </w: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8F3071">
              <w:rPr>
                <w:rFonts w:ascii="標楷體" w:eastAsia="標楷體" w:hAnsi="標楷體" w:hint="eastAsia"/>
                <w:spacing w:val="33"/>
                <w:kern w:val="0"/>
                <w:sz w:val="28"/>
                <w:fitText w:val="1320" w:id="143417611"/>
              </w:rPr>
              <w:t>指導教</w:t>
            </w:r>
            <w:r w:rsidRPr="008F3071">
              <w:rPr>
                <w:rFonts w:ascii="標楷體" w:eastAsia="標楷體" w:hAnsi="標楷體" w:hint="eastAsia"/>
                <w:spacing w:val="1"/>
                <w:kern w:val="0"/>
                <w:sz w:val="28"/>
                <w:fitText w:val="1320" w:id="143417611"/>
              </w:rPr>
              <w:t>授</w:t>
            </w:r>
          </w:p>
          <w:p w:rsidR="00FC11AC" w:rsidRDefault="00FC11AC" w:rsidP="00074414">
            <w:pPr>
              <w:spacing w:line="400" w:lineRule="exact"/>
              <w:jc w:val="distribute"/>
              <w:rPr>
                <w:rFonts w:ascii="標楷體" w:eastAsia="標楷體" w:hAnsi="標楷體"/>
                <w:sz w:val="28"/>
              </w:rPr>
            </w:pPr>
            <w:r w:rsidRPr="008F3071">
              <w:rPr>
                <w:rFonts w:ascii="標楷體" w:eastAsia="標楷體" w:hAnsi="標楷體" w:hint="eastAsia"/>
                <w:spacing w:val="33"/>
                <w:kern w:val="0"/>
                <w:sz w:val="28"/>
                <w:fitText w:val="1320" w:id="143417612"/>
              </w:rPr>
              <w:t>（簽章</w:t>
            </w:r>
            <w:r w:rsidRPr="008F3071">
              <w:rPr>
                <w:rFonts w:ascii="標楷體" w:eastAsia="標楷體" w:hAnsi="標楷體" w:hint="eastAsia"/>
                <w:spacing w:val="1"/>
                <w:kern w:val="0"/>
                <w:sz w:val="28"/>
                <w:fitText w:val="1320" w:id="143417612"/>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8F3071">
              <w:rPr>
                <w:rFonts w:ascii="標楷體" w:eastAsia="標楷體" w:hAnsi="標楷體" w:hint="eastAsia"/>
                <w:spacing w:val="120"/>
                <w:kern w:val="0"/>
                <w:sz w:val="28"/>
                <w:fitText w:val="1320" w:id="143417613"/>
              </w:rPr>
              <w:t>召集</w:t>
            </w:r>
            <w:r w:rsidRPr="008F3071">
              <w:rPr>
                <w:rFonts w:ascii="標楷體" w:eastAsia="標楷體" w:hAnsi="標楷體" w:hint="eastAsia"/>
                <w:kern w:val="0"/>
                <w:sz w:val="28"/>
                <w:fitText w:val="1320" w:id="143417613"/>
              </w:rPr>
              <w:t>人</w:t>
            </w:r>
          </w:p>
          <w:p w:rsidR="00FC11AC" w:rsidRDefault="00FC11AC" w:rsidP="00074414">
            <w:pPr>
              <w:spacing w:line="400" w:lineRule="exact"/>
              <w:jc w:val="distribute"/>
              <w:rPr>
                <w:rFonts w:ascii="標楷體" w:eastAsia="標楷體" w:hAnsi="標楷體"/>
                <w:sz w:val="28"/>
              </w:rPr>
            </w:pPr>
            <w:r w:rsidRPr="008F3071">
              <w:rPr>
                <w:rFonts w:ascii="標楷體" w:eastAsia="標楷體" w:hAnsi="標楷體" w:hint="eastAsia"/>
                <w:spacing w:val="33"/>
                <w:kern w:val="0"/>
                <w:sz w:val="28"/>
                <w:fitText w:val="1320" w:id="143417614"/>
              </w:rPr>
              <w:t>（簽章</w:t>
            </w:r>
            <w:r w:rsidRPr="008F3071">
              <w:rPr>
                <w:rFonts w:ascii="標楷體" w:eastAsia="標楷體" w:hAnsi="標楷體" w:hint="eastAsia"/>
                <w:spacing w:val="1"/>
                <w:kern w:val="0"/>
                <w:sz w:val="28"/>
                <w:fitText w:val="1320" w:id="143417614"/>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073"/>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8F3071">
              <w:rPr>
                <w:rFonts w:ascii="標楷體" w:eastAsia="標楷體" w:hAnsi="標楷體" w:hint="eastAsia"/>
                <w:spacing w:val="33"/>
                <w:kern w:val="0"/>
                <w:sz w:val="28"/>
                <w:fitText w:val="1320" w:id="143417615"/>
              </w:rPr>
              <w:t>考試委</w:t>
            </w:r>
            <w:r w:rsidRPr="008F3071">
              <w:rPr>
                <w:rFonts w:ascii="標楷體" w:eastAsia="標楷體" w:hAnsi="標楷體" w:hint="eastAsia"/>
                <w:spacing w:val="1"/>
                <w:kern w:val="0"/>
                <w:sz w:val="28"/>
                <w:fitText w:val="1320" w:id="143417615"/>
              </w:rPr>
              <w:t>員</w:t>
            </w:r>
          </w:p>
          <w:p w:rsidR="00FC11AC" w:rsidRDefault="00FC11AC" w:rsidP="00074414">
            <w:pPr>
              <w:spacing w:line="400" w:lineRule="exact"/>
              <w:jc w:val="distribute"/>
              <w:rPr>
                <w:rFonts w:ascii="標楷體" w:eastAsia="標楷體" w:hAnsi="標楷體"/>
                <w:sz w:val="28"/>
              </w:rPr>
            </w:pPr>
            <w:r w:rsidRPr="008F3071">
              <w:rPr>
                <w:rFonts w:ascii="標楷體" w:eastAsia="標楷體" w:hAnsi="標楷體" w:hint="eastAsia"/>
                <w:spacing w:val="33"/>
                <w:kern w:val="0"/>
                <w:sz w:val="28"/>
                <w:fitText w:val="1320" w:id="143417616"/>
              </w:rPr>
              <w:t>（簽章</w:t>
            </w:r>
            <w:r w:rsidRPr="008F3071">
              <w:rPr>
                <w:rFonts w:ascii="標楷體" w:eastAsia="標楷體" w:hAnsi="標楷體" w:hint="eastAsia"/>
                <w:spacing w:val="1"/>
                <w:kern w:val="0"/>
                <w:sz w:val="28"/>
                <w:fitText w:val="1320" w:id="143417616"/>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bl>
    <w:p w:rsidR="00FC11AC" w:rsidRDefault="00FC11AC" w:rsidP="00FC11AC">
      <w:pPr>
        <w:spacing w:line="300" w:lineRule="exact"/>
        <w:rPr>
          <w:rFonts w:eastAsia="標楷體"/>
        </w:rPr>
      </w:pPr>
      <w:r>
        <w:rPr>
          <w:rFonts w:eastAsia="標楷體" w:hint="eastAsia"/>
        </w:rPr>
        <w:t>備註：</w:t>
      </w:r>
    </w:p>
    <w:p w:rsidR="00FC11AC" w:rsidRDefault="00FC11AC" w:rsidP="00CC3771">
      <w:pPr>
        <w:spacing w:line="300" w:lineRule="exact"/>
        <w:ind w:firstLineChars="200" w:firstLine="480"/>
        <w:rPr>
          <w:rFonts w:eastAsia="標楷體"/>
        </w:rPr>
      </w:pPr>
      <w:r>
        <w:rPr>
          <w:rFonts w:eastAsia="標楷體" w:hint="eastAsia"/>
        </w:rPr>
        <w:t>一、指導教授不得擔任召集人。</w:t>
      </w:r>
    </w:p>
    <w:p w:rsidR="006B7807" w:rsidRPr="00A4500F" w:rsidRDefault="00FC11AC" w:rsidP="00CC3771">
      <w:pPr>
        <w:spacing w:line="300" w:lineRule="exact"/>
        <w:ind w:firstLineChars="200" w:firstLine="480"/>
      </w:pPr>
      <w:r>
        <w:rPr>
          <w:rFonts w:eastAsia="標楷體" w:hint="eastAsia"/>
        </w:rPr>
        <w:t>二、請召集人務必於學位考試當天，將考試成績親自交至各系所辦公室。</w:t>
      </w:r>
      <w:r w:rsidRPr="00C10234">
        <w:rPr>
          <w:rFonts w:hint="eastAsia"/>
        </w:rPr>
        <w:t xml:space="preserve"> </w:t>
      </w:r>
    </w:p>
    <w:sectPr w:rsidR="006B7807" w:rsidRPr="00A4500F" w:rsidSect="00F63155">
      <w:pgSz w:w="11906" w:h="16838"/>
      <w:pgMar w:top="567" w:right="107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B0" w:rsidRDefault="002C0BB0" w:rsidP="00A4500F">
      <w:r>
        <w:separator/>
      </w:r>
    </w:p>
    <w:p w:rsidR="002C0BB0" w:rsidRDefault="002C0BB0"/>
  </w:endnote>
  <w:endnote w:type="continuationSeparator" w:id="0">
    <w:p w:rsidR="002C0BB0" w:rsidRDefault="002C0BB0" w:rsidP="00A4500F">
      <w:r>
        <w:continuationSeparator/>
      </w:r>
    </w:p>
    <w:p w:rsidR="002C0BB0" w:rsidRDefault="002C0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4F" w:rsidRDefault="00752B4F" w:rsidP="00074414">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52B4F" w:rsidRDefault="00752B4F">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4F" w:rsidRDefault="00752B4F" w:rsidP="00074414">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F3071">
      <w:rPr>
        <w:rStyle w:val="af6"/>
        <w:noProof/>
      </w:rPr>
      <w:t>I</w:t>
    </w:r>
    <w:r>
      <w:rPr>
        <w:rStyle w:val="af6"/>
      </w:rPr>
      <w:fldChar w:fldCharType="end"/>
    </w:r>
  </w:p>
  <w:p w:rsidR="00752B4F" w:rsidRDefault="00752B4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B0" w:rsidRDefault="002C0BB0" w:rsidP="00A4500F">
      <w:r>
        <w:separator/>
      </w:r>
    </w:p>
    <w:p w:rsidR="002C0BB0" w:rsidRDefault="002C0BB0"/>
  </w:footnote>
  <w:footnote w:type="continuationSeparator" w:id="0">
    <w:p w:rsidR="002C0BB0" w:rsidRDefault="002C0BB0" w:rsidP="00A4500F">
      <w:r>
        <w:continuationSeparator/>
      </w:r>
    </w:p>
    <w:p w:rsidR="002C0BB0" w:rsidRDefault="002C0BB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E9"/>
    <w:multiLevelType w:val="hybridMultilevel"/>
    <w:tmpl w:val="6914C4B2"/>
    <w:lvl w:ilvl="0" w:tplc="653E8BDA">
      <w:start w:val="1"/>
      <w:numFmt w:val="decimal"/>
      <w:lvlText w:val="%1."/>
      <w:lvlJc w:val="left"/>
      <w:pPr>
        <w:ind w:left="360" w:hanging="360"/>
      </w:pPr>
      <w:rPr>
        <w:rFonts w:hint="default"/>
        <w:b w:val="0"/>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A7526"/>
    <w:multiLevelType w:val="hybridMultilevel"/>
    <w:tmpl w:val="21EA67A6"/>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922B5"/>
    <w:multiLevelType w:val="hybridMultilevel"/>
    <w:tmpl w:val="BB625412"/>
    <w:lvl w:ilvl="0" w:tplc="AFFCC8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8665F7"/>
    <w:multiLevelType w:val="hybridMultilevel"/>
    <w:tmpl w:val="EE442F24"/>
    <w:lvl w:ilvl="0" w:tplc="3AD45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34792"/>
    <w:multiLevelType w:val="hybridMultilevel"/>
    <w:tmpl w:val="67603A3C"/>
    <w:lvl w:ilvl="0" w:tplc="0E0E9FBC">
      <w:start w:val="1"/>
      <w:numFmt w:val="decimal"/>
      <w:lvlText w:val="%1."/>
      <w:lvlJc w:val="left"/>
      <w:pPr>
        <w:ind w:left="1280" w:hanging="360"/>
      </w:pPr>
      <w:rPr>
        <w:rFonts w:ascii="Verdana" w:eastAsia="新細明體" w:hAnsi="Verdana" w:cs="新細明體" w:hint="default"/>
        <w:color w:val="FF0000"/>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5" w15:restartNumberingAfterBreak="0">
    <w:nsid w:val="15CE38D5"/>
    <w:multiLevelType w:val="hybridMultilevel"/>
    <w:tmpl w:val="5DE22BD0"/>
    <w:lvl w:ilvl="0" w:tplc="D7988132">
      <w:start w:val="1"/>
      <w:numFmt w:val="taiwaneseCountingThousand"/>
      <w:lvlText w:val="%1、"/>
      <w:lvlJc w:val="left"/>
      <w:pPr>
        <w:tabs>
          <w:tab w:val="num" w:pos="480"/>
        </w:tabs>
        <w:ind w:left="480" w:hanging="480"/>
      </w:pPr>
      <w:rPr>
        <w:rFonts w:hint="eastAsia"/>
      </w:rPr>
    </w:lvl>
    <w:lvl w:ilvl="1" w:tplc="14E62420">
      <w:start w:val="1"/>
      <w:numFmt w:val="ideographTraditional"/>
      <w:lvlText w:val="%2、"/>
      <w:lvlJc w:val="left"/>
      <w:pPr>
        <w:tabs>
          <w:tab w:val="num" w:pos="960"/>
        </w:tabs>
        <w:ind w:left="960" w:hanging="480"/>
      </w:pPr>
      <w:rPr>
        <w:rFonts w:hint="eastAsia"/>
      </w:rPr>
    </w:lvl>
    <w:lvl w:ilvl="2" w:tplc="3F5E763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CE1020"/>
    <w:multiLevelType w:val="hybridMultilevel"/>
    <w:tmpl w:val="7D4C520C"/>
    <w:lvl w:ilvl="0" w:tplc="91A88270">
      <w:start w:val="1"/>
      <w:numFmt w:val="decimal"/>
      <w:lvlText w:val="%1."/>
      <w:lvlJc w:val="left"/>
      <w:pPr>
        <w:tabs>
          <w:tab w:val="num" w:pos="880"/>
        </w:tabs>
        <w:ind w:left="880" w:hanging="360"/>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7" w15:restartNumberingAfterBreak="0">
    <w:nsid w:val="1B264480"/>
    <w:multiLevelType w:val="hybridMultilevel"/>
    <w:tmpl w:val="DEBEE344"/>
    <w:lvl w:ilvl="0" w:tplc="76C4E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82016"/>
    <w:multiLevelType w:val="hybridMultilevel"/>
    <w:tmpl w:val="6756D4A0"/>
    <w:lvl w:ilvl="0" w:tplc="182CB9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A67388"/>
    <w:multiLevelType w:val="hybridMultilevel"/>
    <w:tmpl w:val="26CA7A44"/>
    <w:lvl w:ilvl="0" w:tplc="0E182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355981"/>
    <w:multiLevelType w:val="hybridMultilevel"/>
    <w:tmpl w:val="8ECEF7DA"/>
    <w:lvl w:ilvl="0" w:tplc="B5365C5C">
      <w:start w:val="2"/>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24254B67"/>
    <w:multiLevelType w:val="hybridMultilevel"/>
    <w:tmpl w:val="9A02E8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B60797"/>
    <w:multiLevelType w:val="hybridMultilevel"/>
    <w:tmpl w:val="C3229F5E"/>
    <w:lvl w:ilvl="0" w:tplc="72FA7D86">
      <w:start w:val="1"/>
      <w:numFmt w:val="decimal"/>
      <w:lvlText w:val="(%1)"/>
      <w:lvlJc w:val="left"/>
      <w:pPr>
        <w:tabs>
          <w:tab w:val="num" w:pos="1070"/>
        </w:tabs>
        <w:ind w:left="1070" w:hanging="360"/>
      </w:pPr>
      <w:rPr>
        <w:rFonts w:ascii="標楷體" w:eastAsia="標楷體" w:hAnsi="Times New Roman" w:cs="Times New Roman"/>
        <w:b w:val="0"/>
      </w:rPr>
    </w:lvl>
    <w:lvl w:ilvl="1" w:tplc="D28E281A">
      <w:start w:val="1"/>
      <w:numFmt w:val="upperLetter"/>
      <w:lvlText w:val="%2、"/>
      <w:lvlJc w:val="left"/>
      <w:pPr>
        <w:tabs>
          <w:tab w:val="num" w:pos="1595"/>
        </w:tabs>
        <w:ind w:left="1595" w:hanging="405"/>
      </w:pPr>
      <w:rPr>
        <w:rFonts w:hint="default"/>
      </w:r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3" w15:restartNumberingAfterBreak="0">
    <w:nsid w:val="28B60CAC"/>
    <w:multiLevelType w:val="hybridMultilevel"/>
    <w:tmpl w:val="E6F4C124"/>
    <w:lvl w:ilvl="0" w:tplc="9AE032C6">
      <w:start w:val="1"/>
      <w:numFmt w:val="taiwaneseCountingThousand"/>
      <w:lvlText w:val="（%1）"/>
      <w:lvlJc w:val="left"/>
      <w:pPr>
        <w:ind w:left="720" w:hanging="720"/>
      </w:pPr>
      <w:rPr>
        <w:rFonts w:hint="default"/>
      </w:rPr>
    </w:lvl>
    <w:lvl w:ilvl="1" w:tplc="F550BE78">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7E3664"/>
    <w:multiLevelType w:val="hybridMultilevel"/>
    <w:tmpl w:val="B9382FD6"/>
    <w:lvl w:ilvl="0" w:tplc="76CCFD2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B83E70"/>
    <w:multiLevelType w:val="hybridMultilevel"/>
    <w:tmpl w:val="283E5014"/>
    <w:lvl w:ilvl="0" w:tplc="1710314C">
      <w:start w:val="1"/>
      <w:numFmt w:val="taiwaneseCountingThousand"/>
      <w:lvlText w:val="第%1條"/>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A53AF7"/>
    <w:multiLevelType w:val="hybridMultilevel"/>
    <w:tmpl w:val="8E04C14A"/>
    <w:lvl w:ilvl="0" w:tplc="F2E61F0A">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D0D630A"/>
    <w:multiLevelType w:val="hybridMultilevel"/>
    <w:tmpl w:val="15E65884"/>
    <w:lvl w:ilvl="0" w:tplc="D0468F82">
      <w:start w:val="1"/>
      <w:numFmt w:val="decimal"/>
      <w:lvlText w:val="%1、"/>
      <w:lvlJc w:val="left"/>
      <w:pPr>
        <w:tabs>
          <w:tab w:val="num" w:pos="1070"/>
        </w:tabs>
        <w:ind w:left="1070" w:hanging="360"/>
      </w:pPr>
      <w:rPr>
        <w:rFonts w:hint="eastAsia"/>
      </w:rPr>
    </w:lvl>
    <w:lvl w:ilvl="1" w:tplc="D28E281A">
      <w:start w:val="1"/>
      <w:numFmt w:val="upperLetter"/>
      <w:lvlText w:val="%2、"/>
      <w:lvlJc w:val="left"/>
      <w:pPr>
        <w:tabs>
          <w:tab w:val="num" w:pos="1595"/>
        </w:tabs>
        <w:ind w:left="1595" w:hanging="405"/>
      </w:pPr>
      <w:rPr>
        <w:rFonts w:hint="default"/>
      </w:r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8" w15:restartNumberingAfterBreak="0">
    <w:nsid w:val="3EC830E0"/>
    <w:multiLevelType w:val="hybridMultilevel"/>
    <w:tmpl w:val="9278AAF2"/>
    <w:lvl w:ilvl="0" w:tplc="8F24B9DE">
      <w:start w:val="1"/>
      <w:numFmt w:val="decimal"/>
      <w:lvlText w:val="%1."/>
      <w:lvlJc w:val="left"/>
      <w:pPr>
        <w:ind w:left="1280" w:hanging="360"/>
      </w:pPr>
      <w:rPr>
        <w:rFonts w:hint="default"/>
        <w:color w:val="auto"/>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9" w15:restartNumberingAfterBreak="0">
    <w:nsid w:val="43263A16"/>
    <w:multiLevelType w:val="hybridMultilevel"/>
    <w:tmpl w:val="3BEEA82A"/>
    <w:lvl w:ilvl="0" w:tplc="1710314C">
      <w:start w:val="1"/>
      <w:numFmt w:val="taiwaneseCountingThousand"/>
      <w:lvlText w:val="第%1條"/>
      <w:lvlJc w:val="left"/>
      <w:pPr>
        <w:ind w:left="840" w:hanging="840"/>
      </w:pPr>
      <w:rPr>
        <w:rFonts w:hint="default"/>
        <w:lang w:val="en-US"/>
      </w:rPr>
    </w:lvl>
    <w:lvl w:ilvl="1" w:tplc="D1DA4E0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94F45"/>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51614A9"/>
    <w:multiLevelType w:val="hybridMultilevel"/>
    <w:tmpl w:val="B728E8D2"/>
    <w:lvl w:ilvl="0" w:tplc="9AE03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520049"/>
    <w:multiLevelType w:val="hybridMultilevel"/>
    <w:tmpl w:val="78000758"/>
    <w:lvl w:ilvl="0" w:tplc="23863A2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15202A"/>
    <w:multiLevelType w:val="hybridMultilevel"/>
    <w:tmpl w:val="40D6DCDE"/>
    <w:lvl w:ilvl="0" w:tplc="5BB49EC4">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85227F7"/>
    <w:multiLevelType w:val="hybridMultilevel"/>
    <w:tmpl w:val="E7C887BE"/>
    <w:lvl w:ilvl="0" w:tplc="899E16A4">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7E5CA1"/>
    <w:multiLevelType w:val="hybridMultilevel"/>
    <w:tmpl w:val="C9EA9708"/>
    <w:lvl w:ilvl="0" w:tplc="91284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7D4C92"/>
    <w:multiLevelType w:val="singleLevel"/>
    <w:tmpl w:val="8A6CD610"/>
    <w:lvl w:ilvl="0">
      <w:start w:val="5"/>
      <w:numFmt w:val="bullet"/>
      <w:lvlText w:val="◎"/>
      <w:lvlJc w:val="left"/>
      <w:pPr>
        <w:tabs>
          <w:tab w:val="num" w:pos="240"/>
        </w:tabs>
        <w:ind w:left="240" w:hanging="240"/>
      </w:pPr>
      <w:rPr>
        <w:rFonts w:ascii="新細明體" w:hint="eastAsia"/>
      </w:rPr>
    </w:lvl>
  </w:abstractNum>
  <w:abstractNum w:abstractNumId="27" w15:restartNumberingAfterBreak="0">
    <w:nsid w:val="5CEF74DA"/>
    <w:multiLevelType w:val="hybridMultilevel"/>
    <w:tmpl w:val="052A7006"/>
    <w:lvl w:ilvl="0" w:tplc="E5381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562CE"/>
    <w:multiLevelType w:val="hybridMultilevel"/>
    <w:tmpl w:val="4F889B10"/>
    <w:lvl w:ilvl="0" w:tplc="898E6DBE">
      <w:start w:val="1"/>
      <w:numFmt w:val="decimal"/>
      <w:lvlText w:val="%1."/>
      <w:lvlJc w:val="left"/>
      <w:pPr>
        <w:tabs>
          <w:tab w:val="num" w:pos="1360"/>
        </w:tabs>
        <w:ind w:left="1360" w:hanging="360"/>
      </w:pPr>
      <w:rPr>
        <w:rFonts w:hint="eastAsia"/>
      </w:rPr>
    </w:lvl>
    <w:lvl w:ilvl="1" w:tplc="04090019" w:tentative="1">
      <w:start w:val="1"/>
      <w:numFmt w:val="ideographTraditional"/>
      <w:lvlText w:val="%2、"/>
      <w:lvlJc w:val="left"/>
      <w:pPr>
        <w:tabs>
          <w:tab w:val="num" w:pos="1960"/>
        </w:tabs>
        <w:ind w:left="1960" w:hanging="480"/>
      </w:p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9" w15:restartNumberingAfterBreak="0">
    <w:nsid w:val="67AB557C"/>
    <w:multiLevelType w:val="hybridMultilevel"/>
    <w:tmpl w:val="843EB5AA"/>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B57AF6"/>
    <w:multiLevelType w:val="hybridMultilevel"/>
    <w:tmpl w:val="C7BC154C"/>
    <w:lvl w:ilvl="0" w:tplc="5688F9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080607"/>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F963022"/>
    <w:multiLevelType w:val="hybridMultilevel"/>
    <w:tmpl w:val="9656CFB0"/>
    <w:lvl w:ilvl="0" w:tplc="439AE270">
      <w:start w:val="1"/>
      <w:numFmt w:val="ideographLegalTraditional"/>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173871"/>
    <w:multiLevelType w:val="hybridMultilevel"/>
    <w:tmpl w:val="2F88D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634773"/>
    <w:multiLevelType w:val="hybridMultilevel"/>
    <w:tmpl w:val="F2B6EAF6"/>
    <w:lvl w:ilvl="0" w:tplc="98B4CBE6">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81C27DC"/>
    <w:multiLevelType w:val="hybridMultilevel"/>
    <w:tmpl w:val="8E389A44"/>
    <w:lvl w:ilvl="0" w:tplc="E004A2DE">
      <w:start w:val="2"/>
      <w:numFmt w:val="taiwaneseCountingThousand"/>
      <w:lvlText w:val="（%1）"/>
      <w:lvlJc w:val="left"/>
      <w:pPr>
        <w:ind w:left="1065" w:hanging="72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4"/>
  </w:num>
  <w:num w:numId="8">
    <w:abstractNumId w:val="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2"/>
  </w:num>
  <w:num w:numId="13">
    <w:abstractNumId w:val="20"/>
  </w:num>
  <w:num w:numId="14">
    <w:abstractNumId w:val="23"/>
  </w:num>
  <w:num w:numId="15">
    <w:abstractNumId w:val="35"/>
  </w:num>
  <w:num w:numId="16">
    <w:abstractNumId w:val="26"/>
  </w:num>
  <w:num w:numId="17">
    <w:abstractNumId w:val="7"/>
  </w:num>
  <w:num w:numId="18">
    <w:abstractNumId w:val="25"/>
  </w:num>
  <w:num w:numId="19">
    <w:abstractNumId w:val="9"/>
  </w:num>
  <w:num w:numId="20">
    <w:abstractNumId w:val="31"/>
  </w:num>
  <w:num w:numId="21">
    <w:abstractNumId w:val="24"/>
  </w:num>
  <w:num w:numId="22">
    <w:abstractNumId w:val="4"/>
  </w:num>
  <w:num w:numId="23">
    <w:abstractNumId w:val="18"/>
  </w:num>
  <w:num w:numId="24">
    <w:abstractNumId w:val="3"/>
  </w:num>
  <w:num w:numId="25">
    <w:abstractNumId w:val="19"/>
  </w:num>
  <w:num w:numId="26">
    <w:abstractNumId w:val="16"/>
  </w:num>
  <w:num w:numId="27">
    <w:abstractNumId w:val="13"/>
  </w:num>
  <w:num w:numId="28">
    <w:abstractNumId w:val="15"/>
  </w:num>
  <w:num w:numId="29">
    <w:abstractNumId w:val="30"/>
  </w:num>
  <w:num w:numId="30">
    <w:abstractNumId w:val="29"/>
  </w:num>
  <w:num w:numId="31">
    <w:abstractNumId w:val="1"/>
  </w:num>
  <w:num w:numId="32">
    <w:abstractNumId w:val="21"/>
  </w:num>
  <w:num w:numId="33">
    <w:abstractNumId w:val="22"/>
  </w:num>
  <w:num w:numId="34">
    <w:abstractNumId w:val="27"/>
  </w:num>
  <w:num w:numId="35">
    <w:abstractNumId w:val="0"/>
  </w:num>
  <w:num w:numId="36">
    <w:abstractNumId w:val="33"/>
  </w:num>
  <w:num w:numId="37">
    <w:abstractNumId w:val="11"/>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10"/>
    <w:rsid w:val="00053C0B"/>
    <w:rsid w:val="000563A8"/>
    <w:rsid w:val="00062667"/>
    <w:rsid w:val="00074414"/>
    <w:rsid w:val="00077B78"/>
    <w:rsid w:val="000826F6"/>
    <w:rsid w:val="0009219D"/>
    <w:rsid w:val="000A74B2"/>
    <w:rsid w:val="000B6C46"/>
    <w:rsid w:val="000D3349"/>
    <w:rsid w:val="000D5351"/>
    <w:rsid w:val="000F16E5"/>
    <w:rsid w:val="001211C1"/>
    <w:rsid w:val="00142F38"/>
    <w:rsid w:val="001634C1"/>
    <w:rsid w:val="00177293"/>
    <w:rsid w:val="00191855"/>
    <w:rsid w:val="001D6D7E"/>
    <w:rsid w:val="001E0E5A"/>
    <w:rsid w:val="00201C52"/>
    <w:rsid w:val="002035C4"/>
    <w:rsid w:val="002179A2"/>
    <w:rsid w:val="002205CF"/>
    <w:rsid w:val="00244602"/>
    <w:rsid w:val="00254C1D"/>
    <w:rsid w:val="0025592A"/>
    <w:rsid w:val="0026092C"/>
    <w:rsid w:val="00275E9E"/>
    <w:rsid w:val="002800A3"/>
    <w:rsid w:val="00283558"/>
    <w:rsid w:val="00294245"/>
    <w:rsid w:val="00297131"/>
    <w:rsid w:val="002A0083"/>
    <w:rsid w:val="002A6474"/>
    <w:rsid w:val="002C0BB0"/>
    <w:rsid w:val="002C3DB3"/>
    <w:rsid w:val="002D4042"/>
    <w:rsid w:val="002E1A6D"/>
    <w:rsid w:val="00307EF6"/>
    <w:rsid w:val="00312722"/>
    <w:rsid w:val="00322985"/>
    <w:rsid w:val="00334B5E"/>
    <w:rsid w:val="00344FFB"/>
    <w:rsid w:val="003651F1"/>
    <w:rsid w:val="0036529B"/>
    <w:rsid w:val="00394F21"/>
    <w:rsid w:val="003A5E73"/>
    <w:rsid w:val="003E2A5E"/>
    <w:rsid w:val="003F2C43"/>
    <w:rsid w:val="004206FB"/>
    <w:rsid w:val="00425355"/>
    <w:rsid w:val="00427CC3"/>
    <w:rsid w:val="0044097E"/>
    <w:rsid w:val="00445441"/>
    <w:rsid w:val="00462FF0"/>
    <w:rsid w:val="00477169"/>
    <w:rsid w:val="004A0DF5"/>
    <w:rsid w:val="004A7A73"/>
    <w:rsid w:val="004B14A4"/>
    <w:rsid w:val="004C31DB"/>
    <w:rsid w:val="004D1639"/>
    <w:rsid w:val="004E5154"/>
    <w:rsid w:val="00522B5C"/>
    <w:rsid w:val="005249D1"/>
    <w:rsid w:val="005336A0"/>
    <w:rsid w:val="00536C7B"/>
    <w:rsid w:val="005479A7"/>
    <w:rsid w:val="00557B76"/>
    <w:rsid w:val="00565A65"/>
    <w:rsid w:val="00583287"/>
    <w:rsid w:val="005A3D8D"/>
    <w:rsid w:val="005B1ABB"/>
    <w:rsid w:val="005B56D3"/>
    <w:rsid w:val="005C0FE7"/>
    <w:rsid w:val="005C7077"/>
    <w:rsid w:val="005D1CCF"/>
    <w:rsid w:val="00603A9C"/>
    <w:rsid w:val="00631AE0"/>
    <w:rsid w:val="00641AD9"/>
    <w:rsid w:val="00650DF4"/>
    <w:rsid w:val="00661CB8"/>
    <w:rsid w:val="0069142B"/>
    <w:rsid w:val="00694228"/>
    <w:rsid w:val="006A5C62"/>
    <w:rsid w:val="006A73ED"/>
    <w:rsid w:val="006B43C2"/>
    <w:rsid w:val="006B7807"/>
    <w:rsid w:val="006C459E"/>
    <w:rsid w:val="006C6021"/>
    <w:rsid w:val="006D1752"/>
    <w:rsid w:val="006D54D3"/>
    <w:rsid w:val="006E5BDD"/>
    <w:rsid w:val="006F528D"/>
    <w:rsid w:val="00715243"/>
    <w:rsid w:val="007175E8"/>
    <w:rsid w:val="00732B0C"/>
    <w:rsid w:val="007448A9"/>
    <w:rsid w:val="00752B4F"/>
    <w:rsid w:val="007925A6"/>
    <w:rsid w:val="007C4630"/>
    <w:rsid w:val="007F4E5E"/>
    <w:rsid w:val="00810246"/>
    <w:rsid w:val="0081211C"/>
    <w:rsid w:val="008432F6"/>
    <w:rsid w:val="00857022"/>
    <w:rsid w:val="00860286"/>
    <w:rsid w:val="0086290A"/>
    <w:rsid w:val="008A654E"/>
    <w:rsid w:val="008C5A9F"/>
    <w:rsid w:val="008D0A8A"/>
    <w:rsid w:val="008F3071"/>
    <w:rsid w:val="00913560"/>
    <w:rsid w:val="00944D4C"/>
    <w:rsid w:val="00956C4D"/>
    <w:rsid w:val="00963968"/>
    <w:rsid w:val="009652B8"/>
    <w:rsid w:val="00971B10"/>
    <w:rsid w:val="009B36B2"/>
    <w:rsid w:val="009E0DAF"/>
    <w:rsid w:val="009F0193"/>
    <w:rsid w:val="009F6DFC"/>
    <w:rsid w:val="00A049EB"/>
    <w:rsid w:val="00A05D86"/>
    <w:rsid w:val="00A1635F"/>
    <w:rsid w:val="00A30C9E"/>
    <w:rsid w:val="00A34A47"/>
    <w:rsid w:val="00A4500F"/>
    <w:rsid w:val="00A67616"/>
    <w:rsid w:val="00AA4661"/>
    <w:rsid w:val="00AB35AC"/>
    <w:rsid w:val="00AB6ABF"/>
    <w:rsid w:val="00AC1794"/>
    <w:rsid w:val="00AC5E9A"/>
    <w:rsid w:val="00AE49F4"/>
    <w:rsid w:val="00AE73B7"/>
    <w:rsid w:val="00B109B4"/>
    <w:rsid w:val="00B2441C"/>
    <w:rsid w:val="00B2662C"/>
    <w:rsid w:val="00B30D15"/>
    <w:rsid w:val="00B32E38"/>
    <w:rsid w:val="00B524CE"/>
    <w:rsid w:val="00B5606E"/>
    <w:rsid w:val="00B566FF"/>
    <w:rsid w:val="00B714E7"/>
    <w:rsid w:val="00B72706"/>
    <w:rsid w:val="00B85E44"/>
    <w:rsid w:val="00B9495A"/>
    <w:rsid w:val="00BA002E"/>
    <w:rsid w:val="00BA101E"/>
    <w:rsid w:val="00BA2AB5"/>
    <w:rsid w:val="00BD320A"/>
    <w:rsid w:val="00BD53E3"/>
    <w:rsid w:val="00BE50E8"/>
    <w:rsid w:val="00BF6B40"/>
    <w:rsid w:val="00C16711"/>
    <w:rsid w:val="00C374A1"/>
    <w:rsid w:val="00C65B53"/>
    <w:rsid w:val="00C660BB"/>
    <w:rsid w:val="00C73D3A"/>
    <w:rsid w:val="00C757DF"/>
    <w:rsid w:val="00C77DC6"/>
    <w:rsid w:val="00C839F6"/>
    <w:rsid w:val="00C94B5D"/>
    <w:rsid w:val="00C95EC4"/>
    <w:rsid w:val="00CA47DE"/>
    <w:rsid w:val="00CB2678"/>
    <w:rsid w:val="00CC3771"/>
    <w:rsid w:val="00CD49EF"/>
    <w:rsid w:val="00CF0C0D"/>
    <w:rsid w:val="00CF1D63"/>
    <w:rsid w:val="00D05D42"/>
    <w:rsid w:val="00D53190"/>
    <w:rsid w:val="00D54EED"/>
    <w:rsid w:val="00D76DB1"/>
    <w:rsid w:val="00D776BA"/>
    <w:rsid w:val="00D91035"/>
    <w:rsid w:val="00DA62F8"/>
    <w:rsid w:val="00DB5B85"/>
    <w:rsid w:val="00DB611D"/>
    <w:rsid w:val="00DE2916"/>
    <w:rsid w:val="00DE4A48"/>
    <w:rsid w:val="00E04A13"/>
    <w:rsid w:val="00E06053"/>
    <w:rsid w:val="00E13C99"/>
    <w:rsid w:val="00E24632"/>
    <w:rsid w:val="00E34485"/>
    <w:rsid w:val="00E5188E"/>
    <w:rsid w:val="00E552E2"/>
    <w:rsid w:val="00E74B7D"/>
    <w:rsid w:val="00E84802"/>
    <w:rsid w:val="00E84FB9"/>
    <w:rsid w:val="00E86B9F"/>
    <w:rsid w:val="00E875FB"/>
    <w:rsid w:val="00EA5F29"/>
    <w:rsid w:val="00EC4739"/>
    <w:rsid w:val="00ED2FC2"/>
    <w:rsid w:val="00F254C9"/>
    <w:rsid w:val="00F43CCB"/>
    <w:rsid w:val="00F63155"/>
    <w:rsid w:val="00F731C3"/>
    <w:rsid w:val="00FA12B8"/>
    <w:rsid w:val="00FC11AC"/>
    <w:rsid w:val="00FC461F"/>
    <w:rsid w:val="00FD42FE"/>
    <w:rsid w:val="00FE7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276ED-E21E-4C7E-A6D8-8371EFE1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FC11AC"/>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FC11AC"/>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qFormat/>
    <w:rsid w:val="00FC11AC"/>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C11AC"/>
    <w:rPr>
      <w:rFonts w:ascii="Cambria" w:eastAsia="新細明體" w:hAnsi="Cambria" w:cs="Times New Roman"/>
      <w:b/>
      <w:bCs/>
      <w:kern w:val="52"/>
      <w:sz w:val="52"/>
      <w:szCs w:val="52"/>
    </w:rPr>
  </w:style>
  <w:style w:type="character" w:customStyle="1" w:styleId="20">
    <w:name w:val="標題 2 字元"/>
    <w:basedOn w:val="a0"/>
    <w:link w:val="2"/>
    <w:rsid w:val="00FC11AC"/>
    <w:rPr>
      <w:rFonts w:ascii="Cambria" w:eastAsia="新細明體" w:hAnsi="Cambria" w:cs="Times New Roman"/>
      <w:b/>
      <w:bCs/>
      <w:sz w:val="48"/>
      <w:szCs w:val="48"/>
    </w:rPr>
  </w:style>
  <w:style w:type="character" w:customStyle="1" w:styleId="30">
    <w:name w:val="標題 3 字元"/>
    <w:basedOn w:val="a0"/>
    <w:link w:val="3"/>
    <w:rsid w:val="00FC11AC"/>
    <w:rPr>
      <w:rFonts w:ascii="Arial" w:eastAsia="新細明體" w:hAnsi="Arial" w:cs="Times New Roman"/>
      <w:b/>
      <w:bCs/>
      <w:sz w:val="36"/>
      <w:szCs w:val="36"/>
    </w:rPr>
  </w:style>
  <w:style w:type="paragraph" w:styleId="a3">
    <w:name w:val="Body Text Indent"/>
    <w:basedOn w:val="a"/>
    <w:link w:val="a4"/>
    <w:rsid w:val="00FC11AC"/>
    <w:pPr>
      <w:ind w:firstLineChars="225" w:firstLine="540"/>
      <w:jc w:val="both"/>
    </w:pPr>
    <w:rPr>
      <w:rFonts w:ascii="Times New Roman" w:eastAsia="新細明體" w:hAnsi="Times New Roman" w:cs="Times New Roman"/>
      <w:szCs w:val="24"/>
    </w:rPr>
  </w:style>
  <w:style w:type="character" w:customStyle="1" w:styleId="a4">
    <w:name w:val="本文縮排 字元"/>
    <w:basedOn w:val="a0"/>
    <w:link w:val="a3"/>
    <w:rsid w:val="00FC11AC"/>
    <w:rPr>
      <w:rFonts w:ascii="Times New Roman" w:eastAsia="新細明體" w:hAnsi="Times New Roman" w:cs="Times New Roman"/>
      <w:szCs w:val="24"/>
    </w:rPr>
  </w:style>
  <w:style w:type="paragraph" w:styleId="Web">
    <w:name w:val="Normal (Web)"/>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21">
    <w:name w:val="Body Text Indent 2"/>
    <w:basedOn w:val="a"/>
    <w:link w:val="22"/>
    <w:rsid w:val="00FC11AC"/>
    <w:pPr>
      <w:spacing w:line="240" w:lineRule="exact"/>
      <w:ind w:firstLineChars="150" w:firstLine="330"/>
    </w:pPr>
    <w:rPr>
      <w:rFonts w:ascii="Times New Roman" w:eastAsia="標楷體" w:hAnsi="Times New Roman" w:cs="Times New Roman"/>
      <w:sz w:val="22"/>
      <w:szCs w:val="24"/>
    </w:rPr>
  </w:style>
  <w:style w:type="character" w:customStyle="1" w:styleId="22">
    <w:name w:val="本文縮排 2 字元"/>
    <w:basedOn w:val="a0"/>
    <w:link w:val="21"/>
    <w:rsid w:val="00FC11AC"/>
    <w:rPr>
      <w:rFonts w:ascii="Times New Roman" w:eastAsia="標楷體" w:hAnsi="Times New Roman" w:cs="Times New Roman"/>
      <w:sz w:val="22"/>
      <w:szCs w:val="24"/>
    </w:rPr>
  </w:style>
  <w:style w:type="character" w:styleId="a5">
    <w:name w:val="Hyperlink"/>
    <w:basedOn w:val="a0"/>
    <w:rsid w:val="00FC11AC"/>
    <w:rPr>
      <w:color w:val="0000FF"/>
      <w:u w:val="single"/>
    </w:rPr>
  </w:style>
  <w:style w:type="paragraph" w:styleId="a6">
    <w:name w:val="Body Text"/>
    <w:basedOn w:val="a"/>
    <w:link w:val="a7"/>
    <w:rsid w:val="00FC11AC"/>
    <w:pPr>
      <w:spacing w:before="120"/>
      <w:jc w:val="center"/>
    </w:pPr>
    <w:rPr>
      <w:rFonts w:ascii="Times New Roman" w:eastAsia="標楷體" w:hAnsi="Times New Roman" w:cs="Times New Roman"/>
      <w:szCs w:val="20"/>
    </w:rPr>
  </w:style>
  <w:style w:type="character" w:customStyle="1" w:styleId="a7">
    <w:name w:val="本文 字元"/>
    <w:basedOn w:val="a0"/>
    <w:link w:val="a6"/>
    <w:rsid w:val="00FC11AC"/>
    <w:rPr>
      <w:rFonts w:ascii="Times New Roman" w:eastAsia="標楷體" w:hAnsi="Times New Roman" w:cs="Times New Roman"/>
      <w:szCs w:val="20"/>
    </w:rPr>
  </w:style>
  <w:style w:type="paragraph" w:styleId="23">
    <w:name w:val="Body Text 2"/>
    <w:basedOn w:val="a"/>
    <w:link w:val="24"/>
    <w:rsid w:val="00FC11AC"/>
    <w:rPr>
      <w:rFonts w:ascii="Times New Roman" w:eastAsia="標楷體" w:hAnsi="Times New Roman" w:cs="Times New Roman"/>
      <w:sz w:val="22"/>
      <w:szCs w:val="20"/>
    </w:rPr>
  </w:style>
  <w:style w:type="character" w:customStyle="1" w:styleId="24">
    <w:name w:val="本文 2 字元"/>
    <w:basedOn w:val="a0"/>
    <w:link w:val="23"/>
    <w:rsid w:val="00FC11AC"/>
    <w:rPr>
      <w:rFonts w:ascii="Times New Roman" w:eastAsia="標楷體" w:hAnsi="Times New Roman" w:cs="Times New Roman"/>
      <w:sz w:val="22"/>
      <w:szCs w:val="20"/>
    </w:rPr>
  </w:style>
  <w:style w:type="paragraph" w:styleId="a8">
    <w:name w:val="Normal Indent"/>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31">
    <w:name w:val="Body Text Indent 3"/>
    <w:basedOn w:val="a"/>
    <w:link w:val="32"/>
    <w:rsid w:val="00FC11A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FC11AC"/>
    <w:rPr>
      <w:rFonts w:ascii="Times New Roman" w:eastAsia="新細明體" w:hAnsi="Times New Roman" w:cs="Times New Roman"/>
      <w:sz w:val="16"/>
      <w:szCs w:val="16"/>
    </w:rPr>
  </w:style>
  <w:style w:type="paragraph" w:styleId="a9">
    <w:name w:val="header"/>
    <w:basedOn w:val="a"/>
    <w:link w:val="aa"/>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rsid w:val="00FC11AC"/>
    <w:rPr>
      <w:rFonts w:ascii="Times New Roman" w:eastAsia="新細明體" w:hAnsi="Times New Roman" w:cs="Times New Roman"/>
      <w:sz w:val="20"/>
      <w:szCs w:val="20"/>
    </w:rPr>
  </w:style>
  <w:style w:type="paragraph" w:styleId="ab">
    <w:name w:val="footnote text"/>
    <w:basedOn w:val="a"/>
    <w:link w:val="ac"/>
    <w:semiHidden/>
    <w:rsid w:val="00FC11AC"/>
    <w:pPr>
      <w:snapToGrid w:val="0"/>
    </w:pPr>
    <w:rPr>
      <w:rFonts w:ascii="Times New Roman" w:eastAsia="新細明體" w:hAnsi="Times New Roman" w:cs="Times New Roman"/>
      <w:sz w:val="20"/>
      <w:szCs w:val="20"/>
    </w:rPr>
  </w:style>
  <w:style w:type="character" w:customStyle="1" w:styleId="ac">
    <w:name w:val="註腳文字 字元"/>
    <w:basedOn w:val="a0"/>
    <w:link w:val="ab"/>
    <w:semiHidden/>
    <w:rsid w:val="00FC11AC"/>
    <w:rPr>
      <w:rFonts w:ascii="Times New Roman" w:eastAsia="新細明體" w:hAnsi="Times New Roman" w:cs="Times New Roman"/>
      <w:sz w:val="20"/>
      <w:szCs w:val="20"/>
    </w:rPr>
  </w:style>
  <w:style w:type="character" w:styleId="ad">
    <w:name w:val="footnote reference"/>
    <w:basedOn w:val="a0"/>
    <w:semiHidden/>
    <w:rsid w:val="00FC11AC"/>
    <w:rPr>
      <w:vertAlign w:val="superscript"/>
    </w:rPr>
  </w:style>
  <w:style w:type="paragraph" w:styleId="ae">
    <w:name w:val="Balloon Text"/>
    <w:basedOn w:val="a"/>
    <w:link w:val="af"/>
    <w:semiHidden/>
    <w:rsid w:val="00FC11AC"/>
    <w:rPr>
      <w:rFonts w:ascii="Arial" w:eastAsia="新細明體" w:hAnsi="Arial" w:cs="Times New Roman"/>
      <w:sz w:val="18"/>
      <w:szCs w:val="18"/>
    </w:rPr>
  </w:style>
  <w:style w:type="character" w:customStyle="1" w:styleId="af">
    <w:name w:val="註解方塊文字 字元"/>
    <w:basedOn w:val="a0"/>
    <w:link w:val="ae"/>
    <w:semiHidden/>
    <w:rsid w:val="00FC11AC"/>
    <w:rPr>
      <w:rFonts w:ascii="Arial" w:eastAsia="新細明體" w:hAnsi="Arial" w:cs="Times New Roman"/>
      <w:sz w:val="18"/>
      <w:szCs w:val="18"/>
    </w:rPr>
  </w:style>
  <w:style w:type="paragraph" w:styleId="af0">
    <w:name w:val="Date"/>
    <w:basedOn w:val="a"/>
    <w:next w:val="a"/>
    <w:link w:val="af1"/>
    <w:rsid w:val="00FC11AC"/>
    <w:pPr>
      <w:jc w:val="right"/>
    </w:pPr>
    <w:rPr>
      <w:rFonts w:ascii="Times New Roman" w:eastAsia="新細明體" w:hAnsi="Times New Roman" w:cs="Times New Roman"/>
      <w:szCs w:val="24"/>
    </w:rPr>
  </w:style>
  <w:style w:type="character" w:customStyle="1" w:styleId="af1">
    <w:name w:val="日期 字元"/>
    <w:basedOn w:val="a0"/>
    <w:link w:val="af0"/>
    <w:rsid w:val="00FC11AC"/>
    <w:rPr>
      <w:rFonts w:ascii="Times New Roman" w:eastAsia="新細明體" w:hAnsi="Times New Roman" w:cs="Times New Roman"/>
      <w:szCs w:val="24"/>
    </w:rPr>
  </w:style>
  <w:style w:type="paragraph" w:styleId="af2">
    <w:name w:val="footer"/>
    <w:basedOn w:val="a"/>
    <w:link w:val="af3"/>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f3">
    <w:name w:val="頁尾 字元"/>
    <w:basedOn w:val="a0"/>
    <w:link w:val="af2"/>
    <w:rsid w:val="00FC11AC"/>
    <w:rPr>
      <w:rFonts w:ascii="Times New Roman" w:eastAsia="新細明體" w:hAnsi="Times New Roman" w:cs="Times New Roman"/>
      <w:sz w:val="20"/>
      <w:szCs w:val="20"/>
    </w:rPr>
  </w:style>
  <w:style w:type="paragraph" w:styleId="af4">
    <w:name w:val="Plain Text"/>
    <w:basedOn w:val="a"/>
    <w:link w:val="af5"/>
    <w:rsid w:val="00FC11AC"/>
    <w:rPr>
      <w:rFonts w:ascii="細明體" w:eastAsia="細明體" w:hAnsi="Courier New" w:cs="Courier New"/>
      <w:szCs w:val="24"/>
    </w:rPr>
  </w:style>
  <w:style w:type="character" w:customStyle="1" w:styleId="af5">
    <w:name w:val="純文字 字元"/>
    <w:basedOn w:val="a0"/>
    <w:link w:val="af4"/>
    <w:rsid w:val="00FC11AC"/>
    <w:rPr>
      <w:rFonts w:ascii="細明體" w:eastAsia="細明體" w:hAnsi="Courier New" w:cs="Courier New"/>
      <w:szCs w:val="24"/>
    </w:rPr>
  </w:style>
  <w:style w:type="paragraph" w:styleId="11">
    <w:name w:val="toc 1"/>
    <w:basedOn w:val="a"/>
    <w:next w:val="a"/>
    <w:autoRedefine/>
    <w:uiPriority w:val="39"/>
    <w:rsid w:val="00FC11AC"/>
    <w:rPr>
      <w:rFonts w:ascii="Times New Roman" w:eastAsia="新細明體" w:hAnsi="Times New Roman" w:cs="Times New Roman"/>
      <w:szCs w:val="24"/>
    </w:rPr>
  </w:style>
  <w:style w:type="paragraph" w:styleId="25">
    <w:name w:val="toc 2"/>
    <w:basedOn w:val="a"/>
    <w:next w:val="a"/>
    <w:autoRedefine/>
    <w:uiPriority w:val="39"/>
    <w:rsid w:val="00715243"/>
    <w:pPr>
      <w:tabs>
        <w:tab w:val="right" w:leader="dot" w:pos="8296"/>
      </w:tabs>
      <w:ind w:left="480" w:hangingChars="200" w:hanging="480"/>
    </w:pPr>
    <w:rPr>
      <w:rFonts w:ascii="標楷體" w:eastAsia="標楷體" w:hAnsi="標楷體" w:cs="Times New Roman"/>
      <w:b/>
      <w:noProof/>
      <w:color w:val="000000"/>
      <w:szCs w:val="24"/>
    </w:rPr>
  </w:style>
  <w:style w:type="character" w:styleId="af6">
    <w:name w:val="page number"/>
    <w:basedOn w:val="a0"/>
    <w:rsid w:val="00FC11AC"/>
  </w:style>
  <w:style w:type="table" w:styleId="af7">
    <w:name w:val="Table Grid"/>
    <w:basedOn w:val="a1"/>
    <w:rsid w:val="00FC11A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FC11AC"/>
    <w:rPr>
      <w:sz w:val="18"/>
      <w:szCs w:val="18"/>
    </w:rPr>
  </w:style>
  <w:style w:type="paragraph" w:styleId="af9">
    <w:name w:val="annotation text"/>
    <w:basedOn w:val="a"/>
    <w:link w:val="afa"/>
    <w:rsid w:val="00FC11AC"/>
    <w:rPr>
      <w:rFonts w:ascii="Times New Roman" w:eastAsia="新細明體" w:hAnsi="Times New Roman" w:cs="Times New Roman"/>
      <w:szCs w:val="20"/>
    </w:rPr>
  </w:style>
  <w:style w:type="character" w:customStyle="1" w:styleId="afa">
    <w:name w:val="註解文字 字元"/>
    <w:basedOn w:val="a0"/>
    <w:link w:val="af9"/>
    <w:rsid w:val="00FC11AC"/>
    <w:rPr>
      <w:rFonts w:ascii="Times New Roman" w:eastAsia="新細明體" w:hAnsi="Times New Roman" w:cs="Times New Roman"/>
      <w:szCs w:val="20"/>
    </w:rPr>
  </w:style>
  <w:style w:type="paragraph" w:styleId="afb">
    <w:name w:val="annotation subject"/>
    <w:basedOn w:val="af9"/>
    <w:next w:val="af9"/>
    <w:link w:val="afc"/>
    <w:semiHidden/>
    <w:rsid w:val="00FC11AC"/>
    <w:rPr>
      <w:b/>
      <w:bCs/>
    </w:rPr>
  </w:style>
  <w:style w:type="character" w:customStyle="1" w:styleId="afc">
    <w:name w:val="註解主旨 字元"/>
    <w:basedOn w:val="afa"/>
    <w:link w:val="afb"/>
    <w:semiHidden/>
    <w:rsid w:val="00FC11AC"/>
    <w:rPr>
      <w:rFonts w:ascii="Times New Roman" w:eastAsia="新細明體" w:hAnsi="Times New Roman" w:cs="Times New Roman"/>
      <w:b/>
      <w:bCs/>
      <w:szCs w:val="20"/>
    </w:rPr>
  </w:style>
  <w:style w:type="paragraph" w:styleId="afd">
    <w:name w:val="List Paragraph"/>
    <w:basedOn w:val="a"/>
    <w:uiPriority w:val="34"/>
    <w:qFormat/>
    <w:rsid w:val="00074414"/>
    <w:pPr>
      <w:ind w:leftChars="200" w:left="480"/>
    </w:pPr>
    <w:rPr>
      <w:rFonts w:ascii="Times New Roman" w:eastAsia="新細明體" w:hAnsi="Times New Roman" w:cs="Times New Roman"/>
      <w:szCs w:val="24"/>
    </w:rPr>
  </w:style>
  <w:style w:type="paragraph" w:customStyle="1" w:styleId="Default">
    <w:name w:val="Default"/>
    <w:rsid w:val="004D1639"/>
    <w:pPr>
      <w:widowControl w:val="0"/>
      <w:autoSpaceDE w:val="0"/>
      <w:autoSpaceDN w:val="0"/>
      <w:adjustRightInd w:val="0"/>
    </w:pPr>
    <w:rPr>
      <w:rFonts w:ascii="Arial Unicode MS" w:eastAsia="Arial Unicode MS" w:cs="Arial Unicode MS"/>
      <w:color w:val="000000"/>
      <w:kern w:val="0"/>
      <w:szCs w:val="24"/>
    </w:rPr>
  </w:style>
  <w:style w:type="paragraph" w:customStyle="1" w:styleId="CM5">
    <w:name w:val="CM5"/>
    <w:basedOn w:val="Default"/>
    <w:next w:val="Default"/>
    <w:uiPriority w:val="99"/>
    <w:rsid w:val="00CB2678"/>
    <w:pPr>
      <w:spacing w:line="366" w:lineRule="atLeast"/>
    </w:pPr>
    <w:rPr>
      <w:color w:val="auto"/>
    </w:rPr>
  </w:style>
  <w:style w:type="paragraph" w:customStyle="1" w:styleId="CM77">
    <w:name w:val="CM77"/>
    <w:basedOn w:val="Default"/>
    <w:next w:val="Default"/>
    <w:uiPriority w:val="99"/>
    <w:rsid w:val="00CB2678"/>
    <w:rPr>
      <w:color w:val="auto"/>
    </w:rPr>
  </w:style>
  <w:style w:type="numbering" w:customStyle="1" w:styleId="12">
    <w:name w:val="無清單1"/>
    <w:next w:val="a2"/>
    <w:semiHidden/>
    <w:unhideWhenUsed/>
    <w:rsid w:val="0069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739">
      <w:bodyDiv w:val="1"/>
      <w:marLeft w:val="0"/>
      <w:marRight w:val="0"/>
      <w:marTop w:val="0"/>
      <w:marBottom w:val="0"/>
      <w:divBdr>
        <w:top w:val="none" w:sz="0" w:space="0" w:color="auto"/>
        <w:left w:val="none" w:sz="0" w:space="0" w:color="auto"/>
        <w:bottom w:val="none" w:sz="0" w:space="0" w:color="auto"/>
        <w:right w:val="none" w:sz="0" w:space="0" w:color="auto"/>
      </w:divBdr>
    </w:div>
    <w:div w:id="623387148">
      <w:bodyDiv w:val="1"/>
      <w:marLeft w:val="0"/>
      <w:marRight w:val="0"/>
      <w:marTop w:val="0"/>
      <w:marBottom w:val="0"/>
      <w:divBdr>
        <w:top w:val="none" w:sz="0" w:space="0" w:color="auto"/>
        <w:left w:val="none" w:sz="0" w:space="0" w:color="auto"/>
        <w:bottom w:val="none" w:sz="0" w:space="0" w:color="auto"/>
        <w:right w:val="none" w:sz="0" w:space="0" w:color="auto"/>
      </w:divBdr>
    </w:div>
    <w:div w:id="909928594">
      <w:bodyDiv w:val="1"/>
      <w:marLeft w:val="0"/>
      <w:marRight w:val="0"/>
      <w:marTop w:val="0"/>
      <w:marBottom w:val="0"/>
      <w:divBdr>
        <w:top w:val="none" w:sz="0" w:space="0" w:color="auto"/>
        <w:left w:val="none" w:sz="0" w:space="0" w:color="auto"/>
        <w:bottom w:val="none" w:sz="0" w:space="0" w:color="auto"/>
        <w:right w:val="none" w:sz="0" w:space="0" w:color="auto"/>
      </w:divBdr>
    </w:div>
    <w:div w:id="1098527352">
      <w:bodyDiv w:val="1"/>
      <w:marLeft w:val="0"/>
      <w:marRight w:val="0"/>
      <w:marTop w:val="0"/>
      <w:marBottom w:val="0"/>
      <w:divBdr>
        <w:top w:val="none" w:sz="0" w:space="0" w:color="auto"/>
        <w:left w:val="none" w:sz="0" w:space="0" w:color="auto"/>
        <w:bottom w:val="none" w:sz="0" w:space="0" w:color="auto"/>
        <w:right w:val="none" w:sz="0" w:space="0" w:color="auto"/>
      </w:divBdr>
    </w:div>
    <w:div w:id="1804154357">
      <w:bodyDiv w:val="1"/>
      <w:marLeft w:val="0"/>
      <w:marRight w:val="0"/>
      <w:marTop w:val="0"/>
      <w:marBottom w:val="0"/>
      <w:divBdr>
        <w:top w:val="none" w:sz="0" w:space="0" w:color="auto"/>
        <w:left w:val="none" w:sz="0" w:space="0" w:color="auto"/>
        <w:bottom w:val="none" w:sz="0" w:space="0" w:color="auto"/>
        <w:right w:val="none" w:sz="0" w:space="0" w:color="auto"/>
      </w:divBdr>
    </w:div>
    <w:div w:id="1885405815">
      <w:bodyDiv w:val="1"/>
      <w:marLeft w:val="0"/>
      <w:marRight w:val="0"/>
      <w:marTop w:val="0"/>
      <w:marBottom w:val="0"/>
      <w:divBdr>
        <w:top w:val="none" w:sz="0" w:space="0" w:color="auto"/>
        <w:left w:val="none" w:sz="0" w:space="0" w:color="auto"/>
        <w:bottom w:val="none" w:sz="0" w:space="0" w:color="auto"/>
        <w:right w:val="none" w:sz="0" w:space="0" w:color="auto"/>
      </w:divBdr>
      <w:divsChild>
        <w:div w:id="1892304113">
          <w:marLeft w:val="0"/>
          <w:marRight w:val="0"/>
          <w:marTop w:val="0"/>
          <w:marBottom w:val="0"/>
          <w:divBdr>
            <w:top w:val="none" w:sz="0" w:space="0" w:color="auto"/>
            <w:left w:val="none" w:sz="0" w:space="0" w:color="auto"/>
            <w:bottom w:val="none" w:sz="0" w:space="0" w:color="auto"/>
            <w:right w:val="none" w:sz="0" w:space="0" w:color="auto"/>
          </w:divBdr>
          <w:divsChild>
            <w:div w:id="1717437213">
              <w:marLeft w:val="0"/>
              <w:marRight w:val="0"/>
              <w:marTop w:val="0"/>
              <w:marBottom w:val="0"/>
              <w:divBdr>
                <w:top w:val="none" w:sz="0" w:space="0" w:color="auto"/>
                <w:left w:val="none" w:sz="0" w:space="0" w:color="auto"/>
                <w:bottom w:val="none" w:sz="0" w:space="0" w:color="auto"/>
                <w:right w:val="none" w:sz="0" w:space="0" w:color="auto"/>
              </w:divBdr>
              <w:divsChild>
                <w:div w:id="1316300889">
                  <w:marLeft w:val="0"/>
                  <w:marRight w:val="0"/>
                  <w:marTop w:val="0"/>
                  <w:marBottom w:val="0"/>
                  <w:divBdr>
                    <w:top w:val="none" w:sz="0" w:space="0" w:color="auto"/>
                    <w:left w:val="none" w:sz="0" w:space="0" w:color="auto"/>
                    <w:bottom w:val="none" w:sz="0" w:space="0" w:color="auto"/>
                    <w:right w:val="none" w:sz="0" w:space="0" w:color="auto"/>
                  </w:divBdr>
                  <w:divsChild>
                    <w:div w:id="1696156469">
                      <w:marLeft w:val="0"/>
                      <w:marRight w:val="0"/>
                      <w:marTop w:val="0"/>
                      <w:marBottom w:val="0"/>
                      <w:divBdr>
                        <w:top w:val="none" w:sz="0" w:space="0" w:color="auto"/>
                        <w:left w:val="none" w:sz="0" w:space="0" w:color="auto"/>
                        <w:bottom w:val="none" w:sz="0" w:space="0" w:color="auto"/>
                        <w:right w:val="single" w:sz="6" w:space="20" w:color="FFFFFF"/>
                      </w:divBdr>
                      <w:divsChild>
                        <w:div w:id="1610694636">
                          <w:marLeft w:val="0"/>
                          <w:marRight w:val="0"/>
                          <w:marTop w:val="0"/>
                          <w:marBottom w:val="0"/>
                          <w:divBdr>
                            <w:top w:val="none" w:sz="0" w:space="0" w:color="auto"/>
                            <w:left w:val="none" w:sz="0" w:space="0" w:color="auto"/>
                            <w:bottom w:val="none" w:sz="0" w:space="0" w:color="auto"/>
                            <w:right w:val="none" w:sz="0" w:space="0" w:color="auto"/>
                          </w:divBdr>
                          <w:divsChild>
                            <w:div w:id="543449998">
                              <w:marLeft w:val="0"/>
                              <w:marRight w:val="0"/>
                              <w:marTop w:val="0"/>
                              <w:marBottom w:val="0"/>
                              <w:divBdr>
                                <w:top w:val="none" w:sz="0" w:space="0" w:color="auto"/>
                                <w:left w:val="none" w:sz="0" w:space="0" w:color="auto"/>
                                <w:bottom w:val="none" w:sz="0" w:space="0" w:color="auto"/>
                                <w:right w:val="none" w:sz="0" w:space="0" w:color="auto"/>
                              </w:divBdr>
                              <w:divsChild>
                                <w:div w:id="1180702562">
                                  <w:marLeft w:val="0"/>
                                  <w:marRight w:val="0"/>
                                  <w:marTop w:val="0"/>
                                  <w:marBottom w:val="0"/>
                                  <w:divBdr>
                                    <w:top w:val="none" w:sz="0" w:space="0" w:color="auto"/>
                                    <w:left w:val="none" w:sz="0" w:space="0" w:color="auto"/>
                                    <w:bottom w:val="none" w:sz="0" w:space="0" w:color="auto"/>
                                    <w:right w:val="none" w:sz="0" w:space="0" w:color="auto"/>
                                  </w:divBdr>
                                  <w:divsChild>
                                    <w:div w:id="307827662">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0"/>
                                          <w:marRight w:val="0"/>
                                          <w:marTop w:val="0"/>
                                          <w:marBottom w:val="0"/>
                                          <w:divBdr>
                                            <w:top w:val="none" w:sz="0" w:space="0" w:color="auto"/>
                                            <w:left w:val="none" w:sz="0" w:space="0" w:color="auto"/>
                                            <w:bottom w:val="none" w:sz="0" w:space="0" w:color="auto"/>
                                            <w:right w:val="none" w:sz="0" w:space="0" w:color="auto"/>
                                          </w:divBdr>
                                          <w:divsChild>
                                            <w:div w:id="1083457587">
                                              <w:marLeft w:val="0"/>
                                              <w:marRight w:val="0"/>
                                              <w:marTop w:val="0"/>
                                              <w:marBottom w:val="0"/>
                                              <w:divBdr>
                                                <w:top w:val="none" w:sz="0" w:space="0" w:color="auto"/>
                                                <w:left w:val="none" w:sz="0" w:space="0" w:color="auto"/>
                                                <w:bottom w:val="none" w:sz="0" w:space="0" w:color="auto"/>
                                                <w:right w:val="none" w:sz="0" w:space="0" w:color="auto"/>
                                              </w:divBdr>
                                              <w:divsChild>
                                                <w:div w:id="395518413">
                                                  <w:marLeft w:val="0"/>
                                                  <w:marRight w:val="0"/>
                                                  <w:marTop w:val="0"/>
                                                  <w:marBottom w:val="0"/>
                                                  <w:divBdr>
                                                    <w:top w:val="none" w:sz="0" w:space="0" w:color="auto"/>
                                                    <w:left w:val="none" w:sz="0" w:space="0" w:color="auto"/>
                                                    <w:bottom w:val="none" w:sz="0" w:space="0" w:color="auto"/>
                                                    <w:right w:val="none" w:sz="0" w:space="0" w:color="auto"/>
                                                  </w:divBdr>
                                                  <w:divsChild>
                                                    <w:div w:id="466970311">
                                                      <w:marLeft w:val="0"/>
                                                      <w:marRight w:val="0"/>
                                                      <w:marTop w:val="0"/>
                                                      <w:marBottom w:val="0"/>
                                                      <w:divBdr>
                                                        <w:top w:val="none" w:sz="0" w:space="0" w:color="auto"/>
                                                        <w:left w:val="none" w:sz="0" w:space="0" w:color="auto"/>
                                                        <w:bottom w:val="none" w:sz="0" w:space="0" w:color="auto"/>
                                                        <w:right w:val="none" w:sz="0" w:space="0" w:color="auto"/>
                                                      </w:divBdr>
                                                      <w:divsChild>
                                                        <w:div w:id="1548179429">
                                                          <w:marLeft w:val="0"/>
                                                          <w:marRight w:val="0"/>
                                                          <w:marTop w:val="0"/>
                                                          <w:marBottom w:val="0"/>
                                                          <w:divBdr>
                                                            <w:top w:val="none" w:sz="0" w:space="0" w:color="auto"/>
                                                            <w:left w:val="none" w:sz="0" w:space="0" w:color="auto"/>
                                                            <w:bottom w:val="none" w:sz="0" w:space="0" w:color="auto"/>
                                                            <w:right w:val="none" w:sz="0" w:space="0" w:color="auto"/>
                                                          </w:divBdr>
                                                          <w:divsChild>
                                                            <w:div w:id="740950335">
                                                              <w:marLeft w:val="0"/>
                                                              <w:marRight w:val="0"/>
                                                              <w:marTop w:val="0"/>
                                                              <w:marBottom w:val="0"/>
                                                              <w:divBdr>
                                                                <w:top w:val="none" w:sz="0" w:space="0" w:color="auto"/>
                                                                <w:left w:val="none" w:sz="0" w:space="0" w:color="auto"/>
                                                                <w:bottom w:val="none" w:sz="0" w:space="0" w:color="auto"/>
                                                                <w:right w:val="none" w:sz="0" w:space="0" w:color="auto"/>
                                                              </w:divBdr>
                                                              <w:divsChild>
                                                                <w:div w:id="1841583801">
                                                                  <w:marLeft w:val="0"/>
                                                                  <w:marRight w:val="0"/>
                                                                  <w:marTop w:val="0"/>
                                                                  <w:marBottom w:val="0"/>
                                                                  <w:divBdr>
                                                                    <w:top w:val="none" w:sz="0" w:space="0" w:color="auto"/>
                                                                    <w:left w:val="none" w:sz="0" w:space="0" w:color="auto"/>
                                                                    <w:bottom w:val="none" w:sz="0" w:space="0" w:color="auto"/>
                                                                    <w:right w:val="none" w:sz="0" w:space="0" w:color="auto"/>
                                                                  </w:divBdr>
                                                                  <w:divsChild>
                                                                    <w:div w:id="1393847960">
                                                                      <w:marLeft w:val="0"/>
                                                                      <w:marRight w:val="0"/>
                                                                      <w:marTop w:val="0"/>
                                                                      <w:marBottom w:val="150"/>
                                                                      <w:divBdr>
                                                                        <w:top w:val="none" w:sz="0" w:space="0" w:color="auto"/>
                                                                        <w:left w:val="none" w:sz="0" w:space="0" w:color="auto"/>
                                                                        <w:bottom w:val="none" w:sz="0" w:space="0" w:color="auto"/>
                                                                        <w:right w:val="none" w:sz="0" w:space="0" w:color="auto"/>
                                                                      </w:divBdr>
                                                                      <w:divsChild>
                                                                        <w:div w:id="1403336516">
                                                                          <w:marLeft w:val="0"/>
                                                                          <w:marRight w:val="0"/>
                                                                          <w:marTop w:val="0"/>
                                                                          <w:marBottom w:val="0"/>
                                                                          <w:divBdr>
                                                                            <w:top w:val="none" w:sz="0" w:space="0" w:color="auto"/>
                                                                            <w:left w:val="none" w:sz="0" w:space="0" w:color="auto"/>
                                                                            <w:bottom w:val="none" w:sz="0" w:space="0" w:color="auto"/>
                                                                            <w:right w:val="none" w:sz="0" w:space="0" w:color="auto"/>
                                                                          </w:divBdr>
                                                                          <w:divsChild>
                                                                            <w:div w:id="358749524">
                                                                              <w:marLeft w:val="0"/>
                                                                              <w:marRight w:val="0"/>
                                                                              <w:marTop w:val="0"/>
                                                                              <w:marBottom w:val="0"/>
                                                                              <w:divBdr>
                                                                                <w:top w:val="none" w:sz="0" w:space="0" w:color="auto"/>
                                                                                <w:left w:val="none" w:sz="0" w:space="0" w:color="auto"/>
                                                                                <w:bottom w:val="none" w:sz="0" w:space="0" w:color="auto"/>
                                                                                <w:right w:val="none" w:sz="0" w:space="0" w:color="auto"/>
                                                                              </w:divBdr>
                                                                              <w:divsChild>
                                                                                <w:div w:id="1121731072">
                                                                                  <w:marLeft w:val="0"/>
                                                                                  <w:marRight w:val="0"/>
                                                                                  <w:marTop w:val="0"/>
                                                                                  <w:marBottom w:val="0"/>
                                                                                  <w:divBdr>
                                                                                    <w:top w:val="none" w:sz="0" w:space="0" w:color="auto"/>
                                                                                    <w:left w:val="none" w:sz="0" w:space="0" w:color="auto"/>
                                                                                    <w:bottom w:val="none" w:sz="0" w:space="0" w:color="auto"/>
                                                                                    <w:right w:val="none" w:sz="0" w:space="0" w:color="auto"/>
                                                                                  </w:divBdr>
                                                                                  <w:divsChild>
                                                                                    <w:div w:id="242373603">
                                                                                      <w:marLeft w:val="0"/>
                                                                                      <w:marRight w:val="0"/>
                                                                                      <w:marTop w:val="0"/>
                                                                                      <w:marBottom w:val="0"/>
                                                                                      <w:divBdr>
                                                                                        <w:top w:val="none" w:sz="0" w:space="0" w:color="auto"/>
                                                                                        <w:left w:val="none" w:sz="0" w:space="0" w:color="auto"/>
                                                                                        <w:bottom w:val="none" w:sz="0" w:space="0" w:color="auto"/>
                                                                                        <w:right w:val="none" w:sz="0" w:space="0" w:color="auto"/>
                                                                                      </w:divBdr>
                                                                                      <w:divsChild>
                                                                                        <w:div w:id="21275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47685">
      <w:bodyDiv w:val="1"/>
      <w:marLeft w:val="0"/>
      <w:marRight w:val="0"/>
      <w:marTop w:val="0"/>
      <w:marBottom w:val="0"/>
      <w:divBdr>
        <w:top w:val="none" w:sz="0" w:space="0" w:color="auto"/>
        <w:left w:val="none" w:sz="0" w:space="0" w:color="auto"/>
        <w:bottom w:val="none" w:sz="0" w:space="0" w:color="auto"/>
        <w:right w:val="none" w:sz="0" w:space="0" w:color="auto"/>
      </w:divBdr>
    </w:div>
    <w:div w:id="2092968263">
      <w:bodyDiv w:val="1"/>
      <w:marLeft w:val="0"/>
      <w:marRight w:val="0"/>
      <w:marTop w:val="0"/>
      <w:marBottom w:val="0"/>
      <w:divBdr>
        <w:top w:val="none" w:sz="0" w:space="0" w:color="auto"/>
        <w:left w:val="none" w:sz="0" w:space="0" w:color="auto"/>
        <w:bottom w:val="none" w:sz="0" w:space="0" w:color="auto"/>
        <w:right w:val="none" w:sz="0" w:space="0" w:color="auto"/>
      </w:divBdr>
    </w:div>
    <w:div w:id="21273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21B7-42C8-4348-B756-B9116359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asia-5712</dc:creator>
  <cp:lastModifiedBy>Windows 使用者</cp:lastModifiedBy>
  <cp:revision>2</cp:revision>
  <cp:lastPrinted>2014-07-14T06:14:00Z</cp:lastPrinted>
  <dcterms:created xsi:type="dcterms:W3CDTF">2019-01-24T01:41:00Z</dcterms:created>
  <dcterms:modified xsi:type="dcterms:W3CDTF">2019-01-24T01:41:00Z</dcterms:modified>
</cp:coreProperties>
</file>